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03F3" w14:textId="6C87829E" w:rsidR="0064704B" w:rsidRPr="00137D11" w:rsidRDefault="0064704B" w:rsidP="0064704B">
      <w:pPr>
        <w:spacing w:before="240"/>
        <w:ind w:right="-568"/>
        <w:jc w:val="center"/>
        <w:rPr>
          <w:rFonts w:ascii="Times New Roman" w:eastAsia="SimSun" w:hAnsi="Times New Roman"/>
          <w:b/>
        </w:rPr>
      </w:pPr>
      <w:r w:rsidRPr="00137D11">
        <w:rPr>
          <w:rFonts w:ascii="Times New Roman" w:eastAsia="SimSun" w:hAnsi="Times New Roman"/>
          <w:b/>
        </w:rPr>
        <w:t>DOCUMENTO DE FORMALIZAÇÃO DE DEMANDA</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2"/>
        <w:gridCol w:w="5138"/>
      </w:tblGrid>
      <w:tr w:rsidR="0064704B" w:rsidRPr="00137D11" w14:paraId="7F5A9CB9" w14:textId="77777777" w:rsidTr="00804543">
        <w:trPr>
          <w:trHeight w:hRule="exact" w:val="454"/>
          <w:jc w:val="center"/>
        </w:trPr>
        <w:tc>
          <w:tcPr>
            <w:tcW w:w="10290" w:type="dxa"/>
            <w:gridSpan w:val="2"/>
            <w:shd w:val="clear" w:color="auto" w:fill="F2F2F2"/>
            <w:vAlign w:val="center"/>
          </w:tcPr>
          <w:p w14:paraId="1B935CC4" w14:textId="77777777" w:rsidR="0064704B" w:rsidRPr="00137D11" w:rsidRDefault="0064704B" w:rsidP="00804543">
            <w:pPr>
              <w:suppressAutoHyphens/>
              <w:autoSpaceDN w:val="0"/>
              <w:spacing w:after="0"/>
              <w:jc w:val="center"/>
              <w:textAlignment w:val="baseline"/>
              <w:rPr>
                <w:rFonts w:ascii="Times New Roman" w:eastAsia="Times New Roman" w:hAnsi="Times New Roman"/>
                <w:b/>
                <w:bCs/>
                <w:color w:val="000000"/>
                <w:kern w:val="3"/>
                <w:lang w:eastAsia="zh-CN"/>
              </w:rPr>
            </w:pPr>
            <w:r w:rsidRPr="00137D11">
              <w:rPr>
                <w:rFonts w:ascii="Times New Roman" w:eastAsia="Times New Roman" w:hAnsi="Times New Roman"/>
                <w:b/>
                <w:bCs/>
                <w:color w:val="000000"/>
                <w:kern w:val="3"/>
                <w:lang w:eastAsia="zh-CN"/>
              </w:rPr>
              <w:t>1 – IDENTIFICAÇÃO DO ÓRGÃO REQUISITANTE</w:t>
            </w:r>
          </w:p>
        </w:tc>
      </w:tr>
      <w:tr w:rsidR="0064704B" w:rsidRPr="00137D11" w14:paraId="41E0262E" w14:textId="77777777" w:rsidTr="00804543">
        <w:trPr>
          <w:jc w:val="center"/>
        </w:trPr>
        <w:tc>
          <w:tcPr>
            <w:tcW w:w="10290" w:type="dxa"/>
            <w:gridSpan w:val="2"/>
            <w:shd w:val="clear" w:color="auto" w:fill="auto"/>
          </w:tcPr>
          <w:p w14:paraId="498657B9" w14:textId="3447ACCC" w:rsidR="0064704B" w:rsidRPr="00137D11" w:rsidRDefault="0064704B" w:rsidP="00804543">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color w:val="000000"/>
                <w:kern w:val="3"/>
                <w:lang w:eastAsia="zh-CN"/>
              </w:rPr>
              <w:t>Secretaria Municipal de Infraestrutura, Limpeza Urbana, Agropecuária, Meio Ambiente e Trânsito</w:t>
            </w:r>
          </w:p>
        </w:tc>
      </w:tr>
      <w:tr w:rsidR="0064704B" w:rsidRPr="00137D11" w14:paraId="6D1E9C8B" w14:textId="77777777" w:rsidTr="00804543">
        <w:trPr>
          <w:jc w:val="center"/>
        </w:trPr>
        <w:tc>
          <w:tcPr>
            <w:tcW w:w="10290" w:type="dxa"/>
            <w:gridSpan w:val="2"/>
            <w:shd w:val="clear" w:color="auto" w:fill="auto"/>
          </w:tcPr>
          <w:p w14:paraId="6CEA21C6" w14:textId="3CBCDDC2" w:rsidR="0064704B" w:rsidRPr="00137D11" w:rsidRDefault="0064704B" w:rsidP="00804543">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color w:val="000000"/>
                <w:kern w:val="3"/>
                <w:lang w:eastAsia="zh-CN"/>
              </w:rPr>
              <w:t xml:space="preserve">Unidade/Setor/Departamento: Obras </w:t>
            </w:r>
          </w:p>
        </w:tc>
      </w:tr>
      <w:tr w:rsidR="0064704B" w:rsidRPr="00137D11" w14:paraId="2F23C0F6" w14:textId="77777777" w:rsidTr="00804543">
        <w:trPr>
          <w:trHeight w:val="122"/>
          <w:jc w:val="center"/>
        </w:trPr>
        <w:tc>
          <w:tcPr>
            <w:tcW w:w="10290" w:type="dxa"/>
            <w:gridSpan w:val="2"/>
            <w:shd w:val="clear" w:color="auto" w:fill="auto"/>
          </w:tcPr>
          <w:p w14:paraId="21F0D4E3" w14:textId="3494388A" w:rsidR="0064704B" w:rsidRPr="00BB7094" w:rsidRDefault="0064704B" w:rsidP="00804543">
            <w:pPr>
              <w:snapToGrid w:val="0"/>
              <w:spacing w:after="0"/>
              <w:rPr>
                <w:rFonts w:ascii="Times New Roman" w:eastAsia="SimSun" w:hAnsi="Times New Roman"/>
                <w:color w:val="000000"/>
              </w:rPr>
            </w:pPr>
            <w:r w:rsidRPr="00137D11">
              <w:rPr>
                <w:rFonts w:ascii="Times New Roman" w:eastAsia="SimSun" w:hAnsi="Times New Roman"/>
                <w:color w:val="000000"/>
              </w:rPr>
              <w:t xml:space="preserve">Servidor responsável pela demanda: Felipe de Oliveira Cunha </w:t>
            </w:r>
          </w:p>
        </w:tc>
      </w:tr>
      <w:tr w:rsidR="0064704B" w:rsidRPr="00137D11" w14:paraId="3D502CE5" w14:textId="77777777" w:rsidTr="00804543">
        <w:trPr>
          <w:jc w:val="center"/>
        </w:trPr>
        <w:tc>
          <w:tcPr>
            <w:tcW w:w="5152" w:type="dxa"/>
            <w:shd w:val="clear" w:color="auto" w:fill="auto"/>
          </w:tcPr>
          <w:p w14:paraId="09AE7590" w14:textId="22673179" w:rsidR="0064704B" w:rsidRPr="00137D11" w:rsidRDefault="0064704B" w:rsidP="00804543">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color w:val="000000"/>
                <w:kern w:val="3"/>
                <w:lang w:eastAsia="zh-CN"/>
              </w:rPr>
              <w:t>E-mail:</w:t>
            </w:r>
            <w:r w:rsidR="00BB7094">
              <w:rPr>
                <w:rFonts w:ascii="Times New Roman" w:eastAsia="Times New Roman" w:hAnsi="Times New Roman"/>
                <w:color w:val="000000"/>
                <w:kern w:val="3"/>
                <w:lang w:eastAsia="zh-CN"/>
              </w:rPr>
              <w:t xml:space="preserve"> secobrasitaguara@hotmail.com</w:t>
            </w:r>
          </w:p>
        </w:tc>
        <w:tc>
          <w:tcPr>
            <w:tcW w:w="5138" w:type="dxa"/>
            <w:shd w:val="clear" w:color="auto" w:fill="auto"/>
          </w:tcPr>
          <w:p w14:paraId="04E0C0C6" w14:textId="043C0263" w:rsidR="0064704B" w:rsidRPr="00137D11" w:rsidRDefault="0064704B" w:rsidP="00804543">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color w:val="000000"/>
                <w:kern w:val="3"/>
                <w:lang w:eastAsia="zh-CN"/>
              </w:rPr>
              <w:t>Telefone:(31) 3184-270</w:t>
            </w:r>
            <w:r w:rsidR="00BB7094">
              <w:rPr>
                <w:rFonts w:ascii="Times New Roman" w:eastAsia="Times New Roman" w:hAnsi="Times New Roman"/>
                <w:color w:val="000000"/>
                <w:kern w:val="3"/>
                <w:lang w:eastAsia="zh-CN"/>
              </w:rPr>
              <w:t>6</w:t>
            </w:r>
          </w:p>
        </w:tc>
      </w:tr>
      <w:tr w:rsidR="0064704B" w:rsidRPr="00137D11" w14:paraId="210771DA" w14:textId="77777777" w:rsidTr="00804543">
        <w:trPr>
          <w:trHeight w:hRule="exact" w:val="454"/>
          <w:jc w:val="center"/>
        </w:trPr>
        <w:tc>
          <w:tcPr>
            <w:tcW w:w="10290" w:type="dxa"/>
            <w:gridSpan w:val="2"/>
            <w:shd w:val="clear" w:color="auto" w:fill="F2F2F2"/>
            <w:vAlign w:val="center"/>
          </w:tcPr>
          <w:p w14:paraId="47D7132D" w14:textId="77777777" w:rsidR="0064704B" w:rsidRPr="00137D11" w:rsidRDefault="0064704B" w:rsidP="00804543">
            <w:pPr>
              <w:suppressAutoHyphens/>
              <w:autoSpaceDN w:val="0"/>
              <w:spacing w:after="0"/>
              <w:jc w:val="center"/>
              <w:textAlignment w:val="baseline"/>
              <w:rPr>
                <w:rFonts w:ascii="Times New Roman" w:eastAsia="Times New Roman" w:hAnsi="Times New Roman"/>
                <w:b/>
                <w:bCs/>
                <w:color w:val="000000"/>
                <w:kern w:val="3"/>
                <w:lang w:eastAsia="zh-CN"/>
              </w:rPr>
            </w:pPr>
            <w:r w:rsidRPr="00137D11">
              <w:rPr>
                <w:rFonts w:ascii="Times New Roman" w:eastAsia="Times New Roman" w:hAnsi="Times New Roman"/>
                <w:b/>
                <w:bCs/>
                <w:color w:val="000000"/>
                <w:kern w:val="3"/>
                <w:lang w:eastAsia="zh-CN"/>
              </w:rPr>
              <w:t>2 – IDENTIFICAÇÃO DO OBJETO</w:t>
            </w:r>
          </w:p>
        </w:tc>
      </w:tr>
      <w:tr w:rsidR="0064704B" w:rsidRPr="00137D11" w14:paraId="75783905" w14:textId="77777777" w:rsidTr="00BB7094">
        <w:trPr>
          <w:trHeight w:val="656"/>
          <w:jc w:val="center"/>
        </w:trPr>
        <w:tc>
          <w:tcPr>
            <w:tcW w:w="10290" w:type="dxa"/>
            <w:gridSpan w:val="2"/>
            <w:shd w:val="clear" w:color="auto" w:fill="auto"/>
          </w:tcPr>
          <w:p w14:paraId="35A77D21" w14:textId="3E278984" w:rsidR="0064704B" w:rsidRPr="00137D11" w:rsidRDefault="0064704B" w:rsidP="00804543">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b/>
                <w:color w:val="000000"/>
                <w:kern w:val="3"/>
                <w:lang w:eastAsia="zh-CN"/>
              </w:rPr>
              <w:t>Objeto:</w:t>
            </w:r>
            <w:r w:rsidRPr="00137D11">
              <w:rPr>
                <w:rFonts w:ascii="Times New Roman" w:hAnsi="Times New Roman"/>
              </w:rPr>
              <w:t xml:space="preserve"> </w:t>
            </w:r>
            <w:r w:rsidR="00543345" w:rsidRPr="00543345">
              <w:rPr>
                <w:rFonts w:ascii="Times New Roman" w:hAnsi="Times New Roman"/>
              </w:rPr>
              <w:t>Aquisição imediata de 02 motocicletas 0 km, para a Secretaria Municipal de Infraestrutura, Limpeza Urbana, Agropecuária, Meio Ambiente e Trânsito.</w:t>
            </w:r>
          </w:p>
        </w:tc>
      </w:tr>
      <w:tr w:rsidR="0064704B" w:rsidRPr="00137D11" w14:paraId="07F8FC1F" w14:textId="77777777" w:rsidTr="00804543">
        <w:trPr>
          <w:trHeight w:val="1642"/>
          <w:jc w:val="center"/>
        </w:trPr>
        <w:tc>
          <w:tcPr>
            <w:tcW w:w="10290" w:type="dxa"/>
            <w:gridSpan w:val="2"/>
            <w:shd w:val="clear" w:color="auto" w:fill="auto"/>
          </w:tcPr>
          <w:p w14:paraId="1B3E556B" w14:textId="77777777" w:rsidR="00BB7094" w:rsidRDefault="0064704B" w:rsidP="00804543">
            <w:pPr>
              <w:tabs>
                <w:tab w:val="left" w:pos="2581"/>
              </w:tabs>
              <w:spacing w:after="0"/>
              <w:jc w:val="both"/>
              <w:rPr>
                <w:rFonts w:ascii="Times New Roman" w:eastAsia="Times New Roman" w:hAnsi="Times New Roman"/>
                <w:b/>
                <w:color w:val="000000"/>
                <w:kern w:val="3"/>
                <w:lang w:eastAsia="zh-CN"/>
              </w:rPr>
            </w:pPr>
            <w:r w:rsidRPr="00137D11">
              <w:rPr>
                <w:rFonts w:ascii="Times New Roman" w:eastAsia="Times New Roman" w:hAnsi="Times New Roman"/>
                <w:b/>
                <w:color w:val="000000"/>
                <w:kern w:val="3"/>
                <w:lang w:eastAsia="zh-CN"/>
              </w:rPr>
              <w:t>Justificativa da necessidade da contratação:</w:t>
            </w:r>
          </w:p>
          <w:p w14:paraId="20307373" w14:textId="2A6C63D3" w:rsidR="0064704B" w:rsidRPr="00137D11" w:rsidRDefault="0064704B" w:rsidP="00804543">
            <w:pPr>
              <w:tabs>
                <w:tab w:val="left" w:pos="2581"/>
              </w:tabs>
              <w:spacing w:after="0"/>
              <w:jc w:val="both"/>
              <w:rPr>
                <w:rFonts w:ascii="Times New Roman" w:hAnsi="Times New Roman"/>
              </w:rPr>
            </w:pPr>
            <w:r w:rsidRPr="00137D11">
              <w:rPr>
                <w:rFonts w:ascii="Times New Roman" w:hAnsi="Times New Roman"/>
              </w:rPr>
              <w:t>A aquisição destes veículos faz-se importante para melhor atendimento das demandas e acompanhamento das obras e manutenções na parte urbana e na região rural do município.</w:t>
            </w:r>
          </w:p>
          <w:p w14:paraId="7DC9B55A" w14:textId="77777777" w:rsidR="0064704B" w:rsidRPr="00137D11" w:rsidRDefault="0064704B" w:rsidP="00804543">
            <w:pPr>
              <w:tabs>
                <w:tab w:val="left" w:pos="2581"/>
              </w:tabs>
              <w:spacing w:after="0"/>
              <w:jc w:val="both"/>
              <w:rPr>
                <w:rFonts w:ascii="Times New Roman" w:hAnsi="Times New Roman"/>
              </w:rPr>
            </w:pPr>
            <w:r w:rsidRPr="00137D11">
              <w:rPr>
                <w:rFonts w:ascii="Times New Roman" w:hAnsi="Times New Roman"/>
              </w:rPr>
              <w:t xml:space="preserve">Devido à grande extensão territorial do município, existe uma necessidade crescente do uso de motocicletas para deslocamento na fiscalização das mesmas. </w:t>
            </w:r>
          </w:p>
          <w:p w14:paraId="3E3F2ED6" w14:textId="77777777" w:rsidR="0064704B" w:rsidRPr="00137D11" w:rsidRDefault="0064704B" w:rsidP="00804543">
            <w:pPr>
              <w:tabs>
                <w:tab w:val="left" w:pos="2581"/>
              </w:tabs>
              <w:spacing w:after="0"/>
              <w:jc w:val="both"/>
              <w:rPr>
                <w:rFonts w:ascii="Times New Roman" w:hAnsi="Times New Roman"/>
              </w:rPr>
            </w:pPr>
            <w:r w:rsidRPr="00137D11">
              <w:rPr>
                <w:rFonts w:ascii="Times New Roman" w:hAnsi="Times New Roman"/>
              </w:rPr>
              <w:t>Não obstante a necessidade, também é importante dizer que os demais veículos hoje alocados neste setor, estão em condições de uso limitado, tendo em vista o seu estado de conservação e alta rodagem.</w:t>
            </w:r>
          </w:p>
          <w:p w14:paraId="7D85902D" w14:textId="415FB373" w:rsidR="0064704B" w:rsidRPr="00137D11" w:rsidRDefault="0064704B" w:rsidP="00804543">
            <w:pPr>
              <w:tabs>
                <w:tab w:val="left" w:pos="2581"/>
              </w:tabs>
              <w:spacing w:after="0"/>
              <w:jc w:val="both"/>
              <w:rPr>
                <w:rFonts w:ascii="Times New Roman" w:hAnsi="Times New Roman"/>
              </w:rPr>
            </w:pPr>
            <w:r w:rsidRPr="00137D11">
              <w:rPr>
                <w:rFonts w:ascii="Times New Roman" w:hAnsi="Times New Roman"/>
              </w:rPr>
              <w:t>Portanto a aquisição, traz um novo fôlego para atendimento das demandas e serviços prestados pelo setor junto a população, gerando um ganho em tempo de resposta e qualidade de atendimento.</w:t>
            </w:r>
          </w:p>
        </w:tc>
      </w:tr>
      <w:tr w:rsidR="0064704B" w:rsidRPr="00137D11" w14:paraId="1CAB315A" w14:textId="77777777" w:rsidTr="00804543">
        <w:trPr>
          <w:trHeight w:val="688"/>
          <w:jc w:val="center"/>
        </w:trPr>
        <w:tc>
          <w:tcPr>
            <w:tcW w:w="10290" w:type="dxa"/>
            <w:gridSpan w:val="2"/>
            <w:shd w:val="clear" w:color="auto" w:fill="auto"/>
          </w:tcPr>
          <w:p w14:paraId="75ECE8C8" w14:textId="77777777" w:rsidR="0064704B" w:rsidRPr="00137D11" w:rsidRDefault="0064704B" w:rsidP="00804543">
            <w:pPr>
              <w:snapToGrid w:val="0"/>
              <w:spacing w:after="0"/>
              <w:jc w:val="both"/>
              <w:rPr>
                <w:rFonts w:ascii="Times New Roman" w:eastAsia="SimSun" w:hAnsi="Times New Roman"/>
              </w:rPr>
            </w:pPr>
            <w:r w:rsidRPr="00137D11">
              <w:rPr>
                <w:rFonts w:ascii="Times New Roman" w:eastAsia="SimSun" w:hAnsi="Times New Roman"/>
                <w:b/>
              </w:rPr>
              <w:t>Utilização do catálogo de padronização:</w:t>
            </w:r>
            <w:r w:rsidRPr="00137D11">
              <w:rPr>
                <w:rFonts w:ascii="Times New Roman" w:eastAsia="SimSun" w:hAnsi="Times New Roman"/>
              </w:rPr>
              <w:t xml:space="preserve">  Na presente contratação não serão utilizados os produtos ou serviços do catálogo de padronização, por se tratar de fornecimento de material com objeto específico. </w:t>
            </w:r>
          </w:p>
        </w:tc>
      </w:tr>
      <w:tr w:rsidR="0064704B" w:rsidRPr="00137D11" w14:paraId="4C61463E" w14:textId="77777777" w:rsidTr="00804543">
        <w:trPr>
          <w:trHeight w:val="414"/>
          <w:jc w:val="center"/>
        </w:trPr>
        <w:tc>
          <w:tcPr>
            <w:tcW w:w="10290" w:type="dxa"/>
            <w:gridSpan w:val="2"/>
            <w:shd w:val="clear" w:color="auto" w:fill="auto"/>
          </w:tcPr>
          <w:p w14:paraId="6E91045D" w14:textId="77777777" w:rsidR="0064704B" w:rsidRPr="00137D11" w:rsidRDefault="0064704B" w:rsidP="00804543">
            <w:pPr>
              <w:snapToGrid w:val="0"/>
              <w:spacing w:after="0"/>
              <w:rPr>
                <w:rFonts w:ascii="Times New Roman" w:eastAsia="SimSun" w:hAnsi="Times New Roman"/>
              </w:rPr>
            </w:pPr>
            <w:r w:rsidRPr="00137D11">
              <w:rPr>
                <w:rFonts w:ascii="Times New Roman" w:eastAsia="SimSun" w:hAnsi="Times New Roman"/>
              </w:rPr>
              <w:t>O objeto solicitado não consiste em características de luxo.</w:t>
            </w:r>
          </w:p>
        </w:tc>
      </w:tr>
    </w:tbl>
    <w:p w14:paraId="205C5E2A" w14:textId="0F742ADB" w:rsidR="0064704B" w:rsidRPr="00137D11" w:rsidRDefault="0064704B" w:rsidP="0064704B">
      <w:pPr>
        <w:widowControl w:val="0"/>
        <w:suppressAutoHyphens/>
        <w:autoSpaceDN w:val="0"/>
        <w:spacing w:after="0"/>
        <w:textAlignment w:val="baseline"/>
        <w:rPr>
          <w:rFonts w:ascii="Times New Roman" w:eastAsia="SimSun" w:hAnsi="Times New Roman"/>
          <w:bCs/>
          <w:color w:val="000000"/>
          <w:kern w:val="3"/>
          <w:lang w:eastAsia="zh-CN" w:bidi="hi-IN"/>
        </w:rPr>
      </w:pP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953"/>
        <w:gridCol w:w="993"/>
        <w:gridCol w:w="1422"/>
        <w:gridCol w:w="1700"/>
      </w:tblGrid>
      <w:tr w:rsidR="00761DB5" w:rsidRPr="00137D11" w14:paraId="57AC1AA6" w14:textId="3AFBDE11" w:rsidTr="00BB7094">
        <w:trPr>
          <w:jc w:val="center"/>
        </w:trPr>
        <w:tc>
          <w:tcPr>
            <w:tcW w:w="846" w:type="dxa"/>
            <w:tcBorders>
              <w:top w:val="single" w:sz="4" w:space="0" w:color="auto"/>
              <w:left w:val="single" w:sz="4" w:space="0" w:color="auto"/>
              <w:bottom w:val="single" w:sz="4" w:space="0" w:color="auto"/>
              <w:right w:val="single" w:sz="4" w:space="0" w:color="auto"/>
            </w:tcBorders>
            <w:hideMark/>
          </w:tcPr>
          <w:p w14:paraId="02A2E473" w14:textId="2C716D44" w:rsidR="00761DB5" w:rsidRPr="00137D11" w:rsidRDefault="00761DB5" w:rsidP="00BB7094">
            <w:pPr>
              <w:widowControl w:val="0"/>
              <w:suppressAutoHyphens/>
              <w:autoSpaceDN w:val="0"/>
              <w:spacing w:after="0"/>
              <w:jc w:val="center"/>
              <w:textAlignment w:val="baseline"/>
              <w:rPr>
                <w:rFonts w:ascii="Times New Roman" w:eastAsia="SimSun" w:hAnsi="Times New Roman"/>
                <w:b/>
                <w:bCs/>
                <w:color w:val="000000"/>
                <w:kern w:val="3"/>
                <w:lang w:eastAsia="zh-CN" w:bidi="hi-IN"/>
              </w:rPr>
            </w:pPr>
            <w:r w:rsidRPr="00137D11">
              <w:rPr>
                <w:rFonts w:ascii="Times New Roman" w:eastAsia="SimSun" w:hAnsi="Times New Roman"/>
                <w:b/>
                <w:bCs/>
                <w:color w:val="000000"/>
                <w:kern w:val="3"/>
                <w:lang w:eastAsia="zh-CN" w:bidi="hi-IN"/>
              </w:rPr>
              <w:t>Item</w:t>
            </w:r>
          </w:p>
        </w:tc>
        <w:tc>
          <w:tcPr>
            <w:tcW w:w="5953" w:type="dxa"/>
            <w:tcBorders>
              <w:top w:val="single" w:sz="4" w:space="0" w:color="auto"/>
              <w:left w:val="single" w:sz="4" w:space="0" w:color="auto"/>
              <w:bottom w:val="single" w:sz="4" w:space="0" w:color="auto"/>
              <w:right w:val="single" w:sz="4" w:space="0" w:color="auto"/>
            </w:tcBorders>
          </w:tcPr>
          <w:p w14:paraId="1645B034" w14:textId="3BA3DA38" w:rsidR="00761DB5" w:rsidRPr="00137D11" w:rsidRDefault="00761DB5" w:rsidP="00BB7094">
            <w:pPr>
              <w:widowControl w:val="0"/>
              <w:suppressAutoHyphens/>
              <w:autoSpaceDN w:val="0"/>
              <w:spacing w:after="0"/>
              <w:jc w:val="center"/>
              <w:textAlignment w:val="baseline"/>
              <w:rPr>
                <w:rFonts w:ascii="Times New Roman" w:eastAsia="SimSun" w:hAnsi="Times New Roman"/>
                <w:b/>
                <w:bCs/>
                <w:color w:val="000000"/>
                <w:kern w:val="3"/>
                <w:lang w:eastAsia="zh-CN" w:bidi="hi-IN"/>
              </w:rPr>
            </w:pPr>
            <w:r w:rsidRPr="00137D11">
              <w:rPr>
                <w:rFonts w:ascii="Times New Roman" w:eastAsia="SimSun" w:hAnsi="Times New Roman"/>
                <w:b/>
                <w:bCs/>
                <w:color w:val="000000"/>
                <w:kern w:val="3"/>
                <w:lang w:eastAsia="zh-CN" w:bidi="hi-IN"/>
              </w:rPr>
              <w:t>Descrição</w:t>
            </w:r>
          </w:p>
        </w:tc>
        <w:tc>
          <w:tcPr>
            <w:tcW w:w="993" w:type="dxa"/>
            <w:tcBorders>
              <w:top w:val="single" w:sz="4" w:space="0" w:color="auto"/>
              <w:left w:val="single" w:sz="4" w:space="0" w:color="auto"/>
              <w:bottom w:val="single" w:sz="4" w:space="0" w:color="auto"/>
              <w:right w:val="single" w:sz="4" w:space="0" w:color="auto"/>
            </w:tcBorders>
            <w:hideMark/>
          </w:tcPr>
          <w:p w14:paraId="3E22C9FF" w14:textId="3E9A1863" w:rsidR="00761DB5" w:rsidRPr="00137D11" w:rsidRDefault="00761DB5" w:rsidP="00BB7094">
            <w:pPr>
              <w:widowControl w:val="0"/>
              <w:suppressAutoHyphens/>
              <w:autoSpaceDN w:val="0"/>
              <w:spacing w:after="0"/>
              <w:jc w:val="center"/>
              <w:textAlignment w:val="baseline"/>
              <w:rPr>
                <w:rFonts w:ascii="Times New Roman" w:eastAsia="SimSun" w:hAnsi="Times New Roman"/>
                <w:b/>
                <w:bCs/>
                <w:color w:val="000000"/>
                <w:kern w:val="3"/>
                <w:lang w:eastAsia="zh-CN" w:bidi="hi-IN"/>
              </w:rPr>
            </w:pPr>
            <w:r w:rsidRPr="00137D11">
              <w:rPr>
                <w:rFonts w:ascii="Times New Roman" w:eastAsia="SimSun" w:hAnsi="Times New Roman"/>
                <w:b/>
                <w:bCs/>
                <w:color w:val="000000"/>
                <w:kern w:val="3"/>
                <w:lang w:eastAsia="zh-CN" w:bidi="hi-IN"/>
              </w:rPr>
              <w:t>Quant.</w:t>
            </w:r>
          </w:p>
        </w:tc>
        <w:tc>
          <w:tcPr>
            <w:tcW w:w="1422" w:type="dxa"/>
            <w:tcBorders>
              <w:top w:val="single" w:sz="4" w:space="0" w:color="auto"/>
              <w:left w:val="single" w:sz="4" w:space="0" w:color="auto"/>
              <w:bottom w:val="single" w:sz="4" w:space="0" w:color="auto"/>
              <w:right w:val="single" w:sz="4" w:space="0" w:color="auto"/>
            </w:tcBorders>
          </w:tcPr>
          <w:p w14:paraId="1569DD19" w14:textId="482451D3" w:rsidR="00761DB5" w:rsidRPr="00137D11" w:rsidRDefault="00761DB5" w:rsidP="00BB7094">
            <w:pPr>
              <w:widowControl w:val="0"/>
              <w:suppressAutoHyphens/>
              <w:autoSpaceDN w:val="0"/>
              <w:spacing w:after="0"/>
              <w:jc w:val="center"/>
              <w:textAlignment w:val="baseline"/>
              <w:rPr>
                <w:rFonts w:ascii="Times New Roman" w:eastAsia="SimSun" w:hAnsi="Times New Roman"/>
                <w:b/>
                <w:bCs/>
                <w:color w:val="000000"/>
                <w:kern w:val="3"/>
                <w:lang w:eastAsia="zh-CN" w:bidi="hi-IN"/>
              </w:rPr>
            </w:pPr>
            <w:r w:rsidRPr="00137D11">
              <w:rPr>
                <w:rFonts w:ascii="Times New Roman" w:eastAsia="SimSun" w:hAnsi="Times New Roman"/>
                <w:b/>
                <w:bCs/>
                <w:color w:val="000000"/>
                <w:kern w:val="3"/>
                <w:lang w:eastAsia="zh-CN" w:bidi="hi-IN"/>
              </w:rPr>
              <w:t>Unidade</w:t>
            </w:r>
          </w:p>
        </w:tc>
        <w:tc>
          <w:tcPr>
            <w:tcW w:w="1700" w:type="dxa"/>
            <w:tcBorders>
              <w:top w:val="single" w:sz="4" w:space="0" w:color="auto"/>
              <w:left w:val="single" w:sz="4" w:space="0" w:color="auto"/>
              <w:bottom w:val="single" w:sz="4" w:space="0" w:color="auto"/>
              <w:right w:val="single" w:sz="4" w:space="0" w:color="auto"/>
            </w:tcBorders>
          </w:tcPr>
          <w:p w14:paraId="6B82FD1A" w14:textId="38A6609D" w:rsidR="00761DB5" w:rsidRPr="00137D11" w:rsidRDefault="00761DB5" w:rsidP="00BB7094">
            <w:pPr>
              <w:widowControl w:val="0"/>
              <w:suppressAutoHyphens/>
              <w:autoSpaceDN w:val="0"/>
              <w:spacing w:after="0"/>
              <w:jc w:val="center"/>
              <w:textAlignment w:val="baseline"/>
              <w:rPr>
                <w:rFonts w:ascii="Times New Roman" w:eastAsia="SimSun" w:hAnsi="Times New Roman"/>
                <w:b/>
                <w:bCs/>
                <w:color w:val="000000"/>
                <w:kern w:val="3"/>
                <w:lang w:eastAsia="zh-CN" w:bidi="hi-IN"/>
              </w:rPr>
            </w:pPr>
            <w:r w:rsidRPr="00137D11">
              <w:rPr>
                <w:rFonts w:ascii="Times New Roman" w:eastAsia="SimSun" w:hAnsi="Times New Roman"/>
                <w:b/>
                <w:bCs/>
                <w:color w:val="000000"/>
                <w:kern w:val="3"/>
                <w:lang w:eastAsia="zh-CN" w:bidi="hi-IN"/>
              </w:rPr>
              <w:t>Valor Total Estimado</w:t>
            </w:r>
          </w:p>
        </w:tc>
      </w:tr>
      <w:tr w:rsidR="00761DB5" w:rsidRPr="00137D11" w14:paraId="0A94337A" w14:textId="1B34C0DD" w:rsidTr="003A626A">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C3F7E6A" w14:textId="61D527EC" w:rsidR="00761DB5" w:rsidRPr="00137D11" w:rsidRDefault="00761DB5" w:rsidP="00BB7094">
            <w:pPr>
              <w:widowControl w:val="0"/>
              <w:suppressAutoHyphens/>
              <w:autoSpaceDN w:val="0"/>
              <w:spacing w:after="0"/>
              <w:jc w:val="center"/>
              <w:textAlignment w:val="baseline"/>
              <w:rPr>
                <w:rFonts w:ascii="Times New Roman" w:eastAsia="SimSun" w:hAnsi="Times New Roman"/>
                <w:color w:val="000000"/>
                <w:kern w:val="3"/>
                <w:lang w:eastAsia="zh-CN" w:bidi="hi-IN"/>
              </w:rPr>
            </w:pPr>
            <w:r w:rsidRPr="00137D11">
              <w:rPr>
                <w:rFonts w:ascii="Times New Roman" w:eastAsia="SimSun" w:hAnsi="Times New Roman"/>
                <w:color w:val="000000"/>
                <w:kern w:val="3"/>
                <w:lang w:eastAsia="zh-CN" w:bidi="hi-IN"/>
              </w:rPr>
              <w:t>1</w:t>
            </w:r>
          </w:p>
        </w:tc>
        <w:tc>
          <w:tcPr>
            <w:tcW w:w="5953" w:type="dxa"/>
            <w:tcBorders>
              <w:top w:val="single" w:sz="4" w:space="0" w:color="auto"/>
              <w:left w:val="single" w:sz="4" w:space="0" w:color="auto"/>
              <w:bottom w:val="single" w:sz="4" w:space="0" w:color="auto"/>
              <w:right w:val="single" w:sz="4" w:space="0" w:color="auto"/>
            </w:tcBorders>
          </w:tcPr>
          <w:p w14:paraId="3F65D59A" w14:textId="300875D2" w:rsidR="00761DB5" w:rsidRPr="00137D11" w:rsidRDefault="00D4764F" w:rsidP="00BB7094">
            <w:pPr>
              <w:widowControl w:val="0"/>
              <w:suppressAutoHyphens/>
              <w:autoSpaceDN w:val="0"/>
              <w:spacing w:after="0"/>
              <w:jc w:val="both"/>
              <w:textAlignment w:val="baseline"/>
              <w:rPr>
                <w:rFonts w:ascii="Times New Roman" w:eastAsia="SimSun" w:hAnsi="Times New Roman"/>
                <w:color w:val="000000"/>
                <w:kern w:val="3"/>
                <w:lang w:eastAsia="zh-CN" w:bidi="hi-IN"/>
              </w:rPr>
            </w:pPr>
            <w:r w:rsidRPr="00182FFB">
              <w:rPr>
                <w:rFonts w:ascii="Times New Roman" w:hAnsi="Times New Roman"/>
              </w:rPr>
              <w:t>Motocicleta ZERO KM,</w:t>
            </w:r>
            <w:r>
              <w:rPr>
                <w:rFonts w:ascii="Times New Roman" w:hAnsi="Times New Roman"/>
              </w:rPr>
              <w:t xml:space="preserve"> modelo </w:t>
            </w:r>
            <w:proofErr w:type="spellStart"/>
            <w:r>
              <w:rPr>
                <w:rFonts w:ascii="Times New Roman" w:hAnsi="Times New Roman"/>
              </w:rPr>
              <w:t>trail</w:t>
            </w:r>
            <w:proofErr w:type="spellEnd"/>
            <w:r>
              <w:rPr>
                <w:rFonts w:ascii="Times New Roman" w:hAnsi="Times New Roman"/>
              </w:rPr>
              <w:t>,</w:t>
            </w:r>
            <w:r w:rsidRPr="00182FFB">
              <w:rPr>
                <w:rFonts w:ascii="Times New Roman" w:hAnsi="Times New Roman"/>
              </w:rPr>
              <w:t xml:space="preserve"> cor </w:t>
            </w:r>
            <w:r>
              <w:rPr>
                <w:rFonts w:ascii="Times New Roman" w:hAnsi="Times New Roman"/>
              </w:rPr>
              <w:t>vermelha</w:t>
            </w:r>
            <w:r w:rsidRPr="00182FFB">
              <w:rPr>
                <w:rFonts w:ascii="Times New Roman" w:hAnsi="Times New Roman"/>
              </w:rPr>
              <w:t xml:space="preserve">, fabricado no máximo há 6 meses, tipo monocilíndrico 4 tempos, altura mínima em relação ao solo: 245mm, arrefecido a ar, cilindrada (mínima exigida) – 160 </w:t>
            </w:r>
            <w:proofErr w:type="spellStart"/>
            <w:r w:rsidRPr="00182FFB">
              <w:rPr>
                <w:rFonts w:ascii="Times New Roman" w:hAnsi="Times New Roman"/>
              </w:rPr>
              <w:t>cc</w:t>
            </w:r>
            <w:proofErr w:type="spellEnd"/>
            <w:r w:rsidRPr="00182FFB">
              <w:rPr>
                <w:rFonts w:ascii="Times New Roman" w:hAnsi="Times New Roman"/>
              </w:rPr>
              <w:t>, câmbio: 05 velocidades, embreagem: multidisco com banho de óleo, transmissão final: corrente, sistema de partida elétrica, sistema de alimentação por injeção eletrônica, bicombustível para gasolina e etanol, freio a disco dianteiro e traseiro, sistema de frenagem ABS, bateria de 12V, farol de Led. Garantia de fábrica: mínimo 12 meses.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E1916A" w14:textId="0A8585AC" w:rsidR="00761DB5" w:rsidRPr="00137D11" w:rsidRDefault="00761DB5" w:rsidP="0064704B">
            <w:pPr>
              <w:widowControl w:val="0"/>
              <w:suppressAutoHyphens/>
              <w:autoSpaceDN w:val="0"/>
              <w:spacing w:after="0"/>
              <w:jc w:val="center"/>
              <w:textAlignment w:val="baseline"/>
              <w:rPr>
                <w:rFonts w:ascii="Times New Roman" w:eastAsia="SimSun" w:hAnsi="Times New Roman"/>
                <w:color w:val="000000"/>
                <w:kern w:val="3"/>
                <w:lang w:eastAsia="zh-CN" w:bidi="hi-IN"/>
              </w:rPr>
            </w:pPr>
            <w:r w:rsidRPr="00137D11">
              <w:rPr>
                <w:rFonts w:ascii="Times New Roman" w:eastAsia="SimSun" w:hAnsi="Times New Roman"/>
                <w:color w:val="000000"/>
                <w:kern w:val="3"/>
                <w:lang w:eastAsia="zh-CN" w:bidi="hi-IN"/>
              </w:rPr>
              <w:t>02</w:t>
            </w:r>
          </w:p>
        </w:tc>
        <w:tc>
          <w:tcPr>
            <w:tcW w:w="1422" w:type="dxa"/>
            <w:tcBorders>
              <w:top w:val="single" w:sz="4" w:space="0" w:color="auto"/>
              <w:left w:val="single" w:sz="4" w:space="0" w:color="auto"/>
              <w:bottom w:val="single" w:sz="4" w:space="0" w:color="auto"/>
              <w:right w:val="single" w:sz="4" w:space="0" w:color="auto"/>
            </w:tcBorders>
            <w:vAlign w:val="center"/>
          </w:tcPr>
          <w:p w14:paraId="3EA7F398" w14:textId="712A7253" w:rsidR="00761DB5" w:rsidRPr="00137D11" w:rsidRDefault="00761DB5" w:rsidP="0064704B">
            <w:pPr>
              <w:widowControl w:val="0"/>
              <w:suppressAutoHyphens/>
              <w:autoSpaceDN w:val="0"/>
              <w:spacing w:after="0"/>
              <w:jc w:val="center"/>
              <w:textAlignment w:val="baseline"/>
              <w:rPr>
                <w:rFonts w:ascii="Times New Roman" w:eastAsia="SimSun" w:hAnsi="Times New Roman"/>
                <w:color w:val="000000"/>
                <w:kern w:val="3"/>
                <w:lang w:eastAsia="zh-CN" w:bidi="hi-IN"/>
              </w:rPr>
            </w:pPr>
            <w:r w:rsidRPr="00137D11">
              <w:rPr>
                <w:rFonts w:ascii="Times New Roman" w:eastAsia="SimSun" w:hAnsi="Times New Roman"/>
                <w:color w:val="000000"/>
                <w:kern w:val="3"/>
                <w:lang w:eastAsia="zh-CN" w:bidi="hi-IN"/>
              </w:rPr>
              <w:t>Unidade</w:t>
            </w:r>
          </w:p>
        </w:tc>
        <w:tc>
          <w:tcPr>
            <w:tcW w:w="1700" w:type="dxa"/>
            <w:tcBorders>
              <w:top w:val="single" w:sz="4" w:space="0" w:color="auto"/>
              <w:left w:val="single" w:sz="4" w:space="0" w:color="auto"/>
              <w:bottom w:val="single" w:sz="4" w:space="0" w:color="auto"/>
              <w:right w:val="single" w:sz="4" w:space="0" w:color="auto"/>
            </w:tcBorders>
            <w:vAlign w:val="center"/>
          </w:tcPr>
          <w:p w14:paraId="51D79FD9" w14:textId="381815A0" w:rsidR="00761DB5" w:rsidRPr="00137D11" w:rsidRDefault="00942FAA" w:rsidP="0064704B">
            <w:pPr>
              <w:widowControl w:val="0"/>
              <w:suppressAutoHyphens/>
              <w:autoSpaceDN w:val="0"/>
              <w:spacing w:after="0"/>
              <w:jc w:val="center"/>
              <w:textAlignment w:val="baseline"/>
              <w:rPr>
                <w:rFonts w:ascii="Times New Roman" w:eastAsia="SimSun" w:hAnsi="Times New Roman"/>
                <w:color w:val="000000"/>
                <w:kern w:val="3"/>
                <w:lang w:eastAsia="zh-CN" w:bidi="hi-IN"/>
              </w:rPr>
            </w:pPr>
            <w:r w:rsidRPr="00137D11">
              <w:rPr>
                <w:rFonts w:ascii="Times New Roman" w:eastAsia="SimSun" w:hAnsi="Times New Roman"/>
                <w:color w:val="000000"/>
                <w:kern w:val="3"/>
                <w:lang w:eastAsia="zh-CN" w:bidi="hi-IN"/>
              </w:rPr>
              <w:t>52.</w:t>
            </w:r>
            <w:r w:rsidR="006A50F0">
              <w:rPr>
                <w:rFonts w:ascii="Times New Roman" w:eastAsia="SimSun" w:hAnsi="Times New Roman"/>
                <w:color w:val="000000"/>
                <w:kern w:val="3"/>
                <w:lang w:eastAsia="zh-CN" w:bidi="hi-IN"/>
              </w:rPr>
              <w:t>000,00</w:t>
            </w:r>
          </w:p>
        </w:tc>
      </w:tr>
    </w:tbl>
    <w:p w14:paraId="728789FD" w14:textId="13C5F5BF" w:rsidR="0064704B" w:rsidRPr="00137D11" w:rsidRDefault="0064704B" w:rsidP="00752B78">
      <w:pPr>
        <w:spacing w:line="240" w:lineRule="auto"/>
        <w:jc w:val="both"/>
        <w:rPr>
          <w:rFonts w:ascii="Times New Roman" w:eastAsia="SimSun" w:hAnsi="Times New Roman"/>
          <w:color w:val="000000"/>
          <w:kern w:val="3"/>
          <w:lang w:eastAsia="zh-CN" w:bidi="hi-IN"/>
        </w:rPr>
      </w:pPr>
    </w:p>
    <w:tbl>
      <w:tblPr>
        <w:tblW w:w="5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4592"/>
      </w:tblGrid>
      <w:tr w:rsidR="0064704B" w:rsidRPr="00137D11" w14:paraId="3A6690B3" w14:textId="77777777" w:rsidTr="0098720D">
        <w:trPr>
          <w:trHeight w:hRule="exact" w:val="454"/>
          <w:jc w:val="center"/>
        </w:trPr>
        <w:tc>
          <w:tcPr>
            <w:tcW w:w="5000" w:type="pct"/>
            <w:gridSpan w:val="2"/>
            <w:shd w:val="clear" w:color="auto" w:fill="auto"/>
            <w:vAlign w:val="center"/>
          </w:tcPr>
          <w:p w14:paraId="54C5915D" w14:textId="77777777" w:rsidR="0064704B" w:rsidRPr="00137D11" w:rsidRDefault="0064704B" w:rsidP="00804543">
            <w:pPr>
              <w:suppressAutoHyphens/>
              <w:autoSpaceDN w:val="0"/>
              <w:spacing w:after="0"/>
              <w:jc w:val="center"/>
              <w:textAlignment w:val="baseline"/>
              <w:rPr>
                <w:rFonts w:ascii="Times New Roman" w:eastAsia="Times New Roman" w:hAnsi="Times New Roman"/>
                <w:color w:val="000000"/>
                <w:kern w:val="3"/>
                <w:lang w:eastAsia="zh-CN"/>
              </w:rPr>
            </w:pPr>
            <w:r w:rsidRPr="00137D11">
              <w:rPr>
                <w:rFonts w:ascii="Times New Roman" w:eastAsia="Times New Roman" w:hAnsi="Times New Roman"/>
                <w:color w:val="000000"/>
                <w:kern w:val="3"/>
                <w:lang w:eastAsia="zh-CN"/>
              </w:rPr>
              <w:t>3 – FONTE DE RECURSOS</w:t>
            </w:r>
          </w:p>
        </w:tc>
      </w:tr>
      <w:tr w:rsidR="0064704B" w:rsidRPr="00137D11" w14:paraId="3C4259C5" w14:textId="77777777" w:rsidTr="0098720D">
        <w:trPr>
          <w:jc w:val="center"/>
        </w:trPr>
        <w:tc>
          <w:tcPr>
            <w:tcW w:w="5000" w:type="pct"/>
            <w:gridSpan w:val="2"/>
            <w:shd w:val="clear" w:color="auto" w:fill="auto"/>
          </w:tcPr>
          <w:p w14:paraId="0BC9FCCC" w14:textId="4FDAC754" w:rsidR="0064704B" w:rsidRPr="00137D11" w:rsidRDefault="0064704B" w:rsidP="00804543">
            <w:pPr>
              <w:spacing w:before="1" w:after="0"/>
              <w:jc w:val="both"/>
              <w:rPr>
                <w:rFonts w:ascii="Times New Roman" w:eastAsia="SimSun" w:hAnsi="Times New Roman"/>
              </w:rPr>
            </w:pPr>
            <w:r w:rsidRPr="00137D11">
              <w:rPr>
                <w:rFonts w:ascii="Times New Roman" w:eastAsia="SimSun" w:hAnsi="Times New Roman"/>
              </w:rPr>
              <w:t xml:space="preserve">Recurso:  </w:t>
            </w:r>
            <w:r w:rsidR="00BB7094">
              <w:rPr>
                <w:rFonts w:ascii="Times New Roman" w:eastAsia="SimSun" w:hAnsi="Times New Roman"/>
              </w:rPr>
              <w:t>X</w:t>
            </w:r>
            <w:r w:rsidRPr="00137D11">
              <w:rPr>
                <w:rFonts w:ascii="Times New Roman" w:eastAsia="SimSun" w:hAnsi="Times New Roman"/>
              </w:rPr>
              <w:t xml:space="preserve"> Municipal      Estadual       Federal</w:t>
            </w:r>
          </w:p>
          <w:p w14:paraId="5EF3C273" w14:textId="6AB4E336" w:rsidR="0064704B" w:rsidRPr="00137D11" w:rsidRDefault="0064704B" w:rsidP="00804543">
            <w:pPr>
              <w:spacing w:before="1" w:after="0"/>
              <w:jc w:val="both"/>
              <w:rPr>
                <w:rFonts w:ascii="Times New Roman" w:eastAsia="SimSun" w:hAnsi="Times New Roman"/>
              </w:rPr>
            </w:pPr>
            <w:r w:rsidRPr="00137D11">
              <w:rPr>
                <w:rFonts w:ascii="Times New Roman" w:eastAsia="SimSun" w:hAnsi="Times New Roman"/>
              </w:rPr>
              <w:t xml:space="preserve">Categoria Econômica: </w:t>
            </w:r>
            <w:r w:rsidR="00BB7094">
              <w:rPr>
                <w:rFonts w:ascii="Times New Roman" w:eastAsia="SimSun" w:hAnsi="Times New Roman"/>
              </w:rPr>
              <w:t>X</w:t>
            </w:r>
            <w:r w:rsidRPr="00137D11">
              <w:rPr>
                <w:rFonts w:ascii="Times New Roman" w:eastAsia="MS Gothic" w:hAnsi="Times New Roman"/>
                <w:b/>
              </w:rPr>
              <w:t xml:space="preserve"> </w:t>
            </w:r>
            <w:r w:rsidRPr="00137D11">
              <w:rPr>
                <w:rFonts w:ascii="Times New Roman" w:eastAsia="SimSun" w:hAnsi="Times New Roman"/>
              </w:rPr>
              <w:t>Corrente/</w:t>
            </w:r>
            <w:proofErr w:type="gramStart"/>
            <w:r w:rsidRPr="00137D11">
              <w:rPr>
                <w:rFonts w:ascii="Times New Roman" w:eastAsia="SimSun" w:hAnsi="Times New Roman"/>
              </w:rPr>
              <w:t xml:space="preserve">Custeio  </w:t>
            </w:r>
            <w:r w:rsidRPr="00137D11">
              <w:rPr>
                <w:rFonts w:ascii="Segoe UI Symbol" w:eastAsia="MS Mincho" w:hAnsi="Segoe UI Symbol" w:cs="Segoe UI Symbol"/>
              </w:rPr>
              <w:t>☐</w:t>
            </w:r>
            <w:proofErr w:type="gramEnd"/>
            <w:r w:rsidRPr="00137D11">
              <w:rPr>
                <w:rFonts w:ascii="Times New Roman" w:eastAsia="SimSun" w:hAnsi="Times New Roman"/>
              </w:rPr>
              <w:t xml:space="preserve">  Capital/Investimento</w:t>
            </w:r>
          </w:p>
          <w:p w14:paraId="4877934A" w14:textId="4BC40D11" w:rsidR="0064704B" w:rsidRPr="00137D11" w:rsidRDefault="0064704B" w:rsidP="00804543">
            <w:pPr>
              <w:spacing w:before="1" w:after="0"/>
              <w:jc w:val="both"/>
              <w:rPr>
                <w:rFonts w:ascii="Times New Roman" w:eastAsia="SimSun" w:hAnsi="Times New Roman"/>
              </w:rPr>
            </w:pPr>
            <w:r w:rsidRPr="00137D11">
              <w:rPr>
                <w:rFonts w:ascii="Times New Roman" w:eastAsia="SimSun" w:hAnsi="Times New Roman"/>
              </w:rPr>
              <w:lastRenderedPageBreak/>
              <w:t>Dotação:</w:t>
            </w:r>
            <w:r w:rsidR="00AE74CB" w:rsidRPr="00137D11">
              <w:rPr>
                <w:rFonts w:ascii="Times New Roman" w:eastAsia="SimSun" w:hAnsi="Times New Roman"/>
              </w:rPr>
              <w:t xml:space="preserve"> 4.122.32</w:t>
            </w:r>
          </w:p>
          <w:p w14:paraId="2E5A4BBC" w14:textId="387D7DE3" w:rsidR="0064704B" w:rsidRPr="00137D11" w:rsidRDefault="0064704B" w:rsidP="00804543">
            <w:pPr>
              <w:spacing w:before="1" w:after="0"/>
              <w:jc w:val="both"/>
              <w:rPr>
                <w:rFonts w:ascii="Times New Roman" w:eastAsia="SimSun" w:hAnsi="Times New Roman"/>
              </w:rPr>
            </w:pPr>
            <w:r w:rsidRPr="00137D11">
              <w:rPr>
                <w:rFonts w:ascii="Times New Roman" w:eastAsia="SimSun" w:hAnsi="Times New Roman"/>
              </w:rPr>
              <w:t>Elementos de Despesa:</w:t>
            </w:r>
            <w:r w:rsidR="00BB7094">
              <w:rPr>
                <w:rFonts w:ascii="Times New Roman" w:eastAsia="SimSun" w:hAnsi="Times New Roman"/>
              </w:rPr>
              <w:t xml:space="preserve"> </w:t>
            </w:r>
            <w:r w:rsidR="00AE74CB" w:rsidRPr="00137D11">
              <w:rPr>
                <w:rFonts w:ascii="Times New Roman" w:eastAsia="SimSun" w:hAnsi="Times New Roman"/>
              </w:rPr>
              <w:t>4.4.90.52.00.00.00.00</w:t>
            </w:r>
          </w:p>
          <w:p w14:paraId="59183A92" w14:textId="41533D30" w:rsidR="0064704B" w:rsidRPr="00137D11" w:rsidRDefault="0064704B" w:rsidP="00804543">
            <w:pPr>
              <w:spacing w:before="1" w:after="0"/>
              <w:jc w:val="both"/>
              <w:rPr>
                <w:rFonts w:ascii="Times New Roman" w:eastAsia="SimSun" w:hAnsi="Times New Roman"/>
              </w:rPr>
            </w:pPr>
            <w:r w:rsidRPr="00137D11">
              <w:rPr>
                <w:rFonts w:ascii="Times New Roman" w:eastAsia="SimSun" w:hAnsi="Times New Roman"/>
              </w:rPr>
              <w:t>Projeto/Atividade:</w:t>
            </w:r>
            <w:r w:rsidR="00BB7094">
              <w:rPr>
                <w:rFonts w:ascii="Times New Roman" w:eastAsia="SimSun" w:hAnsi="Times New Roman"/>
              </w:rPr>
              <w:t xml:space="preserve"> </w:t>
            </w:r>
            <w:r w:rsidR="00AE74CB" w:rsidRPr="00137D11">
              <w:rPr>
                <w:rFonts w:ascii="Times New Roman" w:eastAsia="SimSun" w:hAnsi="Times New Roman"/>
              </w:rPr>
              <w:t>2016</w:t>
            </w:r>
          </w:p>
          <w:p w14:paraId="118BD3A0" w14:textId="315F3E78" w:rsidR="0064704B" w:rsidRPr="00137D11" w:rsidRDefault="0064704B" w:rsidP="00804543">
            <w:pPr>
              <w:tabs>
                <w:tab w:val="left" w:pos="952"/>
                <w:tab w:val="left" w:pos="1237"/>
                <w:tab w:val="left" w:pos="1674"/>
              </w:tabs>
              <w:suppressAutoHyphens/>
              <w:autoSpaceDN w:val="0"/>
              <w:spacing w:after="0"/>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kern w:val="3"/>
                <w:lang w:eastAsia="zh-CN"/>
              </w:rPr>
              <w:t>Ficha:</w:t>
            </w:r>
            <w:r w:rsidR="00BB7094">
              <w:rPr>
                <w:rFonts w:ascii="Times New Roman" w:eastAsia="Times New Roman" w:hAnsi="Times New Roman"/>
                <w:kern w:val="3"/>
                <w:lang w:eastAsia="zh-CN"/>
              </w:rPr>
              <w:t xml:space="preserve"> </w:t>
            </w:r>
            <w:r w:rsidR="00AE74CB" w:rsidRPr="00137D11">
              <w:rPr>
                <w:rFonts w:ascii="Times New Roman" w:eastAsia="Times New Roman" w:hAnsi="Times New Roman"/>
                <w:kern w:val="3"/>
                <w:lang w:eastAsia="zh-CN"/>
              </w:rPr>
              <w:t>250</w:t>
            </w:r>
          </w:p>
        </w:tc>
      </w:tr>
      <w:tr w:rsidR="0064704B" w:rsidRPr="00137D11" w14:paraId="783F363E" w14:textId="77777777" w:rsidTr="0098720D">
        <w:trPr>
          <w:trHeight w:hRule="exact" w:val="454"/>
          <w:jc w:val="center"/>
        </w:trPr>
        <w:tc>
          <w:tcPr>
            <w:tcW w:w="5000" w:type="pct"/>
            <w:gridSpan w:val="2"/>
            <w:shd w:val="clear" w:color="auto" w:fill="F2F2F2"/>
            <w:vAlign w:val="center"/>
          </w:tcPr>
          <w:p w14:paraId="587AC0B1" w14:textId="77777777" w:rsidR="0064704B" w:rsidRPr="00137D11" w:rsidRDefault="0064704B" w:rsidP="00804543">
            <w:pPr>
              <w:suppressAutoHyphens/>
              <w:autoSpaceDN w:val="0"/>
              <w:spacing w:after="0"/>
              <w:jc w:val="center"/>
              <w:textAlignment w:val="baseline"/>
              <w:rPr>
                <w:rFonts w:ascii="Times New Roman" w:eastAsia="Times New Roman" w:hAnsi="Times New Roman"/>
                <w:color w:val="000000"/>
                <w:kern w:val="3"/>
                <w:lang w:eastAsia="zh-CN"/>
              </w:rPr>
            </w:pPr>
            <w:r w:rsidRPr="00137D11">
              <w:rPr>
                <w:rFonts w:ascii="Times New Roman" w:eastAsia="Times New Roman" w:hAnsi="Times New Roman"/>
                <w:color w:val="000000"/>
                <w:kern w:val="3"/>
                <w:lang w:eastAsia="zh-CN"/>
              </w:rPr>
              <w:lastRenderedPageBreak/>
              <w:t>4 – OBSERVAÇÕES GERAIS</w:t>
            </w:r>
          </w:p>
        </w:tc>
      </w:tr>
      <w:tr w:rsidR="0064704B" w:rsidRPr="00137D11" w14:paraId="6D376990" w14:textId="77777777" w:rsidTr="0098720D">
        <w:trPr>
          <w:trHeight w:val="701"/>
          <w:jc w:val="center"/>
        </w:trPr>
        <w:tc>
          <w:tcPr>
            <w:tcW w:w="5000" w:type="pct"/>
            <w:gridSpan w:val="2"/>
            <w:shd w:val="clear" w:color="auto" w:fill="auto"/>
          </w:tcPr>
          <w:p w14:paraId="611B3E71" w14:textId="242BFC2B" w:rsidR="0064704B" w:rsidRPr="00137D11" w:rsidRDefault="0064704B" w:rsidP="0064704B">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b/>
                <w:color w:val="000000"/>
                <w:kern w:val="3"/>
                <w:lang w:eastAsia="zh-CN"/>
              </w:rPr>
              <w:t xml:space="preserve">Prazo de entrega/execução: </w:t>
            </w:r>
            <w:r w:rsidRPr="00137D11">
              <w:rPr>
                <w:rFonts w:ascii="Times New Roman" w:eastAsia="Times New Roman" w:hAnsi="Times New Roman"/>
                <w:color w:val="000000"/>
                <w:kern w:val="3"/>
                <w:lang w:eastAsia="zh-CN"/>
              </w:rPr>
              <w:t>O prazo para entrega é de 60 (sessenta) dias corridos após a emissão da autorização de fornecimento e envio ao respectivo fornecedor.</w:t>
            </w:r>
          </w:p>
        </w:tc>
      </w:tr>
      <w:tr w:rsidR="0064704B" w:rsidRPr="00137D11" w14:paraId="79F52DFB" w14:textId="77777777" w:rsidTr="0098720D">
        <w:trPr>
          <w:trHeight w:val="767"/>
          <w:jc w:val="center"/>
        </w:trPr>
        <w:tc>
          <w:tcPr>
            <w:tcW w:w="5000" w:type="pct"/>
            <w:gridSpan w:val="2"/>
            <w:shd w:val="clear" w:color="auto" w:fill="auto"/>
          </w:tcPr>
          <w:p w14:paraId="1587131E" w14:textId="4675D01E" w:rsidR="0064704B" w:rsidRPr="00137D11" w:rsidRDefault="0064704B" w:rsidP="00BB7094">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SimSun" w:hAnsi="Times New Roman"/>
                <w:lang w:eastAsia="ar-SA"/>
              </w:rPr>
            </w:pPr>
            <w:r w:rsidRPr="00137D11">
              <w:rPr>
                <w:rFonts w:ascii="Times New Roman" w:eastAsia="Times New Roman" w:hAnsi="Times New Roman"/>
                <w:b/>
                <w:color w:val="000000"/>
                <w:kern w:val="3"/>
                <w:lang w:eastAsia="zh-CN"/>
              </w:rPr>
              <w:t>Local e horário de entrega/execução:</w:t>
            </w:r>
            <w:r w:rsidRPr="00137D11">
              <w:rPr>
                <w:rFonts w:ascii="Times New Roman" w:eastAsia="Times New Roman" w:hAnsi="Times New Roman"/>
                <w:color w:val="000000"/>
                <w:kern w:val="3"/>
                <w:lang w:eastAsia="zh-CN"/>
              </w:rPr>
              <w:t xml:space="preserve"> </w:t>
            </w:r>
            <w:r w:rsidRPr="00137D11">
              <w:rPr>
                <w:rFonts w:ascii="Times New Roman" w:eastAsia="SimSun" w:hAnsi="Times New Roman"/>
                <w:lang w:eastAsia="ar-SA"/>
              </w:rPr>
              <w:t>O local de entrega será na Secretaria de Obras situada na Rua Francisco Hilário, nº 199 - Bairro Centro - Itaguara/MG - CEP 35488-000. O frete para entrega de todos os itens é de responsabilidade da contratada. O horário de funcionamento é de 7:00 às 16:00 horas de segunda a sexta-feira.</w:t>
            </w:r>
          </w:p>
        </w:tc>
      </w:tr>
      <w:tr w:rsidR="0064704B" w:rsidRPr="00137D11" w14:paraId="3DEF2ECC" w14:textId="77777777" w:rsidTr="0098720D">
        <w:trPr>
          <w:jc w:val="center"/>
        </w:trPr>
        <w:tc>
          <w:tcPr>
            <w:tcW w:w="5000" w:type="pct"/>
            <w:gridSpan w:val="2"/>
            <w:shd w:val="clear" w:color="auto" w:fill="auto"/>
          </w:tcPr>
          <w:p w14:paraId="4DF1DCFC" w14:textId="77777777" w:rsidR="0064704B" w:rsidRPr="00137D11" w:rsidRDefault="0064704B" w:rsidP="0064704B">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b/>
                <w:color w:val="000000" w:themeColor="text1"/>
                <w:kern w:val="3"/>
                <w:lang w:eastAsia="zh-CN"/>
              </w:rPr>
            </w:pPr>
            <w:r w:rsidRPr="00137D11">
              <w:rPr>
                <w:rFonts w:ascii="Times New Roman" w:eastAsia="Times New Roman" w:hAnsi="Times New Roman"/>
                <w:b/>
                <w:color w:val="000000" w:themeColor="text1"/>
                <w:kern w:val="3"/>
                <w:lang w:eastAsia="zh-CN"/>
              </w:rPr>
              <w:t xml:space="preserve">Prazo de garantia/forma de garantia (se houver): </w:t>
            </w:r>
          </w:p>
          <w:p w14:paraId="6754DEAB" w14:textId="00824D3E" w:rsidR="0064704B" w:rsidRPr="00BB7094" w:rsidRDefault="0064704B" w:rsidP="00BB7094">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themeColor="text1"/>
                <w:kern w:val="3"/>
                <w:lang w:eastAsia="ar-SA"/>
              </w:rPr>
            </w:pPr>
            <w:r w:rsidRPr="00137D11">
              <w:rPr>
                <w:rFonts w:ascii="Times New Roman" w:eastAsia="Times New Roman" w:hAnsi="Times New Roman"/>
                <w:color w:val="000000" w:themeColor="text1"/>
                <w:kern w:val="3"/>
                <w:lang w:eastAsia="ar-SA"/>
              </w:rPr>
              <w:t>Garantia de qualidade – Os produtos fornecidos devem ser novos, sem avarias ou defeitos, e estar dentro do prazo de garantia, quando aplicável.</w:t>
            </w:r>
          </w:p>
        </w:tc>
      </w:tr>
      <w:tr w:rsidR="0064704B" w:rsidRPr="00137D11" w14:paraId="7009B8B6" w14:textId="77777777" w:rsidTr="0098720D">
        <w:trPr>
          <w:jc w:val="center"/>
        </w:trPr>
        <w:tc>
          <w:tcPr>
            <w:tcW w:w="5000" w:type="pct"/>
            <w:gridSpan w:val="2"/>
            <w:shd w:val="clear" w:color="auto" w:fill="auto"/>
          </w:tcPr>
          <w:p w14:paraId="2F2315D7"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b/>
                <w:color w:val="000000"/>
                <w:kern w:val="3"/>
                <w:lang w:eastAsia="zh-CN"/>
              </w:rPr>
              <w:t>Servidor indicado para auxiliar no ETP:</w:t>
            </w:r>
            <w:r w:rsidRPr="00137D11">
              <w:rPr>
                <w:rFonts w:ascii="Times New Roman" w:eastAsia="Times New Roman" w:hAnsi="Times New Roman"/>
                <w:color w:val="000000"/>
                <w:kern w:val="3"/>
                <w:lang w:eastAsia="zh-CN"/>
              </w:rPr>
              <w:t xml:space="preserve">  </w:t>
            </w:r>
            <w:r w:rsidRPr="00137D11">
              <w:rPr>
                <w:rFonts w:ascii="Times New Roman" w:hAnsi="Times New Roman"/>
                <w:color w:val="00000A"/>
              </w:rPr>
              <w:t>Rodrigo de Morais Vilela</w:t>
            </w:r>
            <w:r w:rsidRPr="00137D11">
              <w:rPr>
                <w:rFonts w:ascii="Times New Roman" w:eastAsia="Times New Roman" w:hAnsi="Times New Roman"/>
                <w:color w:val="000000"/>
                <w:kern w:val="3"/>
                <w:lang w:eastAsia="zh-CN"/>
              </w:rPr>
              <w:t xml:space="preserve"> </w:t>
            </w:r>
          </w:p>
        </w:tc>
      </w:tr>
      <w:tr w:rsidR="0064704B" w:rsidRPr="00137D11" w14:paraId="5E4A9089" w14:textId="77777777" w:rsidTr="0098720D">
        <w:trPr>
          <w:jc w:val="center"/>
        </w:trPr>
        <w:tc>
          <w:tcPr>
            <w:tcW w:w="5000" w:type="pct"/>
            <w:gridSpan w:val="2"/>
            <w:shd w:val="clear" w:color="auto" w:fill="auto"/>
          </w:tcPr>
          <w:p w14:paraId="400015A1" w14:textId="77777777" w:rsidR="0064704B" w:rsidRPr="00137D11" w:rsidRDefault="0064704B" w:rsidP="0064704B">
            <w:pPr>
              <w:spacing w:after="0"/>
              <w:rPr>
                <w:rFonts w:ascii="Times New Roman" w:eastAsia="Times New Roman" w:hAnsi="Times New Roman"/>
                <w:lang w:val="x-none" w:eastAsia="x-none"/>
              </w:rPr>
            </w:pPr>
            <w:r w:rsidRPr="00137D11">
              <w:rPr>
                <w:rFonts w:ascii="Times New Roman" w:eastAsia="Times New Roman" w:hAnsi="Times New Roman"/>
                <w:b/>
                <w:color w:val="000000"/>
                <w:lang w:val="x-none" w:eastAsia="x-none"/>
              </w:rPr>
              <w:t>Fiscal(</w:t>
            </w:r>
            <w:proofErr w:type="spellStart"/>
            <w:r w:rsidRPr="00137D11">
              <w:rPr>
                <w:rFonts w:ascii="Times New Roman" w:eastAsia="Times New Roman" w:hAnsi="Times New Roman"/>
                <w:b/>
                <w:color w:val="000000"/>
                <w:lang w:val="x-none" w:eastAsia="x-none"/>
              </w:rPr>
              <w:t>is</w:t>
            </w:r>
            <w:proofErr w:type="spellEnd"/>
            <w:r w:rsidRPr="00137D11">
              <w:rPr>
                <w:rFonts w:ascii="Times New Roman" w:eastAsia="Times New Roman" w:hAnsi="Times New Roman"/>
                <w:b/>
                <w:color w:val="000000"/>
                <w:lang w:val="x-none" w:eastAsia="x-none"/>
              </w:rPr>
              <w:t xml:space="preserve">) indicado(s): </w:t>
            </w:r>
            <w:r w:rsidRPr="00137D11">
              <w:rPr>
                <w:rFonts w:ascii="Times New Roman" w:hAnsi="Times New Roman"/>
                <w:color w:val="00000A"/>
              </w:rPr>
              <w:t>Rodrigo de Morais Vilela</w:t>
            </w:r>
          </w:p>
        </w:tc>
      </w:tr>
      <w:tr w:rsidR="0064704B" w:rsidRPr="00137D11" w14:paraId="7325F592" w14:textId="77777777" w:rsidTr="0098720D">
        <w:trPr>
          <w:jc w:val="center"/>
        </w:trPr>
        <w:tc>
          <w:tcPr>
            <w:tcW w:w="5000" w:type="pct"/>
            <w:gridSpan w:val="2"/>
            <w:shd w:val="clear" w:color="auto" w:fill="auto"/>
          </w:tcPr>
          <w:p w14:paraId="6D97C9CF"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b/>
                <w:kern w:val="3"/>
                <w:highlight w:val="yellow"/>
                <w:lang w:eastAsia="zh-CN"/>
              </w:rPr>
            </w:pPr>
            <w:r w:rsidRPr="00137D11">
              <w:rPr>
                <w:rFonts w:ascii="Times New Roman" w:eastAsia="Times New Roman" w:hAnsi="Times New Roman"/>
                <w:b/>
                <w:kern w:val="3"/>
                <w:lang w:eastAsia="zh-CN"/>
              </w:rPr>
              <w:t xml:space="preserve">Gestor indicado: </w:t>
            </w:r>
            <w:r w:rsidRPr="00137D11">
              <w:rPr>
                <w:rFonts w:ascii="Times New Roman" w:eastAsia="Times New Roman" w:hAnsi="Times New Roman"/>
                <w:bCs/>
                <w:kern w:val="3"/>
                <w:lang w:eastAsia="zh-CN"/>
              </w:rPr>
              <w:t xml:space="preserve">Felipe de Oliveira Cunha </w:t>
            </w:r>
          </w:p>
        </w:tc>
      </w:tr>
      <w:tr w:rsidR="0064704B" w:rsidRPr="00137D11" w14:paraId="2BBE3E85" w14:textId="77777777" w:rsidTr="0098720D">
        <w:trPr>
          <w:jc w:val="center"/>
        </w:trPr>
        <w:tc>
          <w:tcPr>
            <w:tcW w:w="5000" w:type="pct"/>
            <w:gridSpan w:val="2"/>
            <w:shd w:val="clear" w:color="auto" w:fill="auto"/>
          </w:tcPr>
          <w:p w14:paraId="59D0187B"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4"/>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color w:val="000000"/>
                <w:kern w:val="3"/>
                <w:lang w:eastAsia="zh-CN"/>
              </w:rPr>
              <w:t xml:space="preserve">O objeto solicitado tem relação com a frota de veículos ou máquinas? </w:t>
            </w:r>
          </w:p>
          <w:p w14:paraId="1F48179A"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4"/>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color w:val="000000"/>
                <w:kern w:val="3"/>
                <w:lang w:eastAsia="zh-CN"/>
              </w:rPr>
              <w:t xml:space="preserve">X Sim     </w:t>
            </w:r>
            <w:r w:rsidRPr="00137D11">
              <w:rPr>
                <w:rFonts w:ascii="Segoe UI Symbol" w:eastAsia="MS Mincho" w:hAnsi="Segoe UI Symbol" w:cs="Segoe UI Symbol"/>
                <w:color w:val="000000"/>
                <w:kern w:val="3"/>
                <w:lang w:eastAsia="zh-CN"/>
              </w:rPr>
              <w:t>☐</w:t>
            </w:r>
            <w:r w:rsidRPr="00137D11">
              <w:rPr>
                <w:rFonts w:ascii="Times New Roman" w:eastAsia="Times New Roman" w:hAnsi="Times New Roman"/>
                <w:color w:val="000000"/>
                <w:kern w:val="3"/>
                <w:lang w:eastAsia="zh-CN"/>
              </w:rPr>
              <w:t xml:space="preserve"> Não</w:t>
            </w:r>
          </w:p>
        </w:tc>
      </w:tr>
      <w:tr w:rsidR="0064704B" w:rsidRPr="00137D11" w14:paraId="0E753377" w14:textId="77777777" w:rsidTr="00987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jc w:val="center"/>
        </w:trPr>
        <w:tc>
          <w:tcPr>
            <w:tcW w:w="2649"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3C714A69"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4"/>
              <w:jc w:val="both"/>
              <w:textAlignment w:val="baseline"/>
              <w:rPr>
                <w:rFonts w:ascii="Times New Roman" w:eastAsia="Times New Roman" w:hAnsi="Times New Roman"/>
                <w:b/>
                <w:kern w:val="3"/>
                <w:lang w:eastAsia="zh-CN"/>
              </w:rPr>
            </w:pPr>
            <w:r w:rsidRPr="00137D11">
              <w:rPr>
                <w:rFonts w:ascii="Times New Roman" w:eastAsia="Times New Roman" w:hAnsi="Times New Roman"/>
                <w:b/>
                <w:kern w:val="3"/>
                <w:lang w:eastAsia="zh-CN"/>
              </w:rPr>
              <w:t>Instrumento Vinculativo:</w:t>
            </w:r>
          </w:p>
          <w:p w14:paraId="61406CAB"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4"/>
              <w:jc w:val="both"/>
              <w:textAlignment w:val="baseline"/>
              <w:rPr>
                <w:rFonts w:ascii="Times New Roman" w:eastAsia="Times New Roman" w:hAnsi="Times New Roman"/>
                <w:kern w:val="3"/>
                <w:lang w:eastAsia="zh-CN"/>
              </w:rPr>
            </w:pPr>
            <w:r w:rsidRPr="00137D11">
              <w:rPr>
                <w:rFonts w:ascii="Times New Roman" w:eastAsia="Times New Roman" w:hAnsi="Times New Roman"/>
                <w:b/>
                <w:bCs/>
                <w:kern w:val="3"/>
                <w:lang w:eastAsia="zh-CN"/>
              </w:rPr>
              <w:t>X</w:t>
            </w:r>
            <w:r w:rsidRPr="00137D11">
              <w:rPr>
                <w:rFonts w:ascii="Times New Roman" w:eastAsia="Times New Roman" w:hAnsi="Times New Roman"/>
                <w:kern w:val="3"/>
                <w:lang w:eastAsia="zh-CN"/>
              </w:rPr>
              <w:t xml:space="preserve"> Contrato</w:t>
            </w:r>
          </w:p>
          <w:p w14:paraId="7F95C3BE"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4"/>
              <w:jc w:val="both"/>
              <w:textAlignment w:val="baseline"/>
              <w:rPr>
                <w:rFonts w:ascii="Times New Roman" w:eastAsia="Times New Roman" w:hAnsi="Times New Roman"/>
                <w:kern w:val="3"/>
                <w:lang w:eastAsia="zh-CN"/>
              </w:rPr>
            </w:pPr>
            <w:r w:rsidRPr="00137D11">
              <w:rPr>
                <w:rFonts w:ascii="Segoe UI Symbol" w:eastAsia="MS Mincho" w:hAnsi="Segoe UI Symbol" w:cs="Segoe UI Symbol"/>
                <w:kern w:val="3"/>
                <w:lang w:eastAsia="zh-CN"/>
              </w:rPr>
              <w:t>☐</w:t>
            </w:r>
            <w:r w:rsidRPr="00137D11">
              <w:rPr>
                <w:rFonts w:ascii="Times New Roman" w:eastAsia="Times New Roman" w:hAnsi="Times New Roman"/>
                <w:kern w:val="3"/>
                <w:lang w:eastAsia="zh-CN"/>
              </w:rPr>
              <w:t xml:space="preserve"> Ata de Registro de Preços</w:t>
            </w:r>
          </w:p>
          <w:p w14:paraId="2F83583F"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4"/>
              <w:jc w:val="both"/>
              <w:textAlignment w:val="baseline"/>
              <w:rPr>
                <w:rFonts w:ascii="Times New Roman" w:eastAsia="Times New Roman" w:hAnsi="Times New Roman"/>
                <w:kern w:val="3"/>
                <w:lang w:eastAsia="zh-CN"/>
              </w:rPr>
            </w:pPr>
            <w:r w:rsidRPr="00137D11">
              <w:rPr>
                <w:rFonts w:ascii="Segoe UI Symbol" w:eastAsia="MS Mincho" w:hAnsi="Segoe UI Symbol" w:cs="Segoe UI Symbol"/>
                <w:kern w:val="3"/>
                <w:lang w:eastAsia="zh-CN"/>
              </w:rPr>
              <w:t>☐</w:t>
            </w:r>
            <w:r w:rsidRPr="00137D11">
              <w:rPr>
                <w:rFonts w:ascii="Times New Roman" w:eastAsia="Times New Roman" w:hAnsi="Times New Roman"/>
                <w:kern w:val="3"/>
                <w:lang w:eastAsia="zh-CN"/>
              </w:rPr>
              <w:t xml:space="preserve"> Adesão (carona)</w:t>
            </w:r>
          </w:p>
          <w:p w14:paraId="5CDD250D"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4"/>
              <w:jc w:val="both"/>
              <w:textAlignment w:val="baseline"/>
              <w:rPr>
                <w:rFonts w:ascii="Times New Roman" w:eastAsia="Times New Roman" w:hAnsi="Times New Roman"/>
                <w:kern w:val="3"/>
                <w:lang w:eastAsia="zh-CN"/>
              </w:rPr>
            </w:pPr>
            <w:r w:rsidRPr="00137D11">
              <w:rPr>
                <w:rFonts w:ascii="Segoe UI Symbol" w:eastAsia="MS Mincho" w:hAnsi="Segoe UI Symbol" w:cs="Segoe UI Symbol"/>
                <w:kern w:val="3"/>
                <w:lang w:eastAsia="zh-CN"/>
              </w:rPr>
              <w:t>☐</w:t>
            </w:r>
            <w:r w:rsidRPr="00137D11">
              <w:rPr>
                <w:rFonts w:ascii="Times New Roman" w:eastAsia="MS Gothic" w:hAnsi="Times New Roman"/>
                <w:kern w:val="3"/>
                <w:lang w:eastAsia="zh-CN"/>
              </w:rPr>
              <w:t xml:space="preserve"> </w:t>
            </w:r>
            <w:r w:rsidRPr="00137D11">
              <w:rPr>
                <w:rFonts w:ascii="Times New Roman" w:eastAsia="Times New Roman" w:hAnsi="Times New Roman"/>
                <w:kern w:val="3"/>
                <w:lang w:eastAsia="zh-CN"/>
              </w:rPr>
              <w:t xml:space="preserve">Outro: Empenho, art. 95 lei 14.133/21 </w:t>
            </w:r>
          </w:p>
          <w:p w14:paraId="2AE35E75"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4"/>
              <w:jc w:val="both"/>
              <w:textAlignment w:val="baseline"/>
              <w:rPr>
                <w:rFonts w:ascii="Times New Roman" w:eastAsia="Times New Roman" w:hAnsi="Times New Roman"/>
                <w:kern w:val="3"/>
                <w:lang w:eastAsia="zh-CN"/>
              </w:rPr>
            </w:pPr>
          </w:p>
        </w:tc>
        <w:tc>
          <w:tcPr>
            <w:tcW w:w="2351" w:type="pct"/>
            <w:tcBorders>
              <w:top w:val="single" w:sz="2" w:space="0" w:color="000000"/>
              <w:left w:val="single" w:sz="2" w:space="0" w:color="000000"/>
              <w:bottom w:val="single" w:sz="2" w:space="0" w:color="000000"/>
              <w:right w:val="single" w:sz="2" w:space="0" w:color="000000"/>
            </w:tcBorders>
          </w:tcPr>
          <w:p w14:paraId="6FAB7635"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36"/>
              <w:jc w:val="both"/>
              <w:textAlignment w:val="baseline"/>
              <w:rPr>
                <w:rFonts w:ascii="Times New Roman" w:eastAsia="Times New Roman" w:hAnsi="Times New Roman"/>
                <w:b/>
                <w:kern w:val="3"/>
                <w:lang w:eastAsia="zh-CN"/>
              </w:rPr>
            </w:pPr>
            <w:r w:rsidRPr="00137D11">
              <w:rPr>
                <w:rFonts w:ascii="Times New Roman" w:eastAsia="Times New Roman" w:hAnsi="Times New Roman"/>
                <w:b/>
                <w:kern w:val="3"/>
                <w:lang w:eastAsia="zh-CN"/>
              </w:rPr>
              <w:t>Prazo de Vigência do Objeto:</w:t>
            </w:r>
          </w:p>
          <w:p w14:paraId="1FE2C8F1"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36" w:right="140"/>
              <w:jc w:val="both"/>
              <w:textAlignment w:val="baseline"/>
              <w:rPr>
                <w:rFonts w:ascii="Times New Roman" w:eastAsia="Times New Roman" w:hAnsi="Times New Roman"/>
                <w:kern w:val="3"/>
                <w:u w:val="single"/>
                <w:lang w:eastAsia="zh-CN"/>
              </w:rPr>
            </w:pPr>
            <w:r w:rsidRPr="00137D11">
              <w:rPr>
                <w:rFonts w:ascii="Segoe UI Symbol" w:eastAsia="MS Mincho" w:hAnsi="Segoe UI Symbol" w:cs="Segoe UI Symbol"/>
                <w:kern w:val="3"/>
                <w:lang w:eastAsia="zh-CN"/>
              </w:rPr>
              <w:t>☐</w:t>
            </w:r>
            <w:r w:rsidRPr="00137D11">
              <w:rPr>
                <w:rFonts w:ascii="Times New Roman" w:eastAsia="MS Gothic" w:hAnsi="Times New Roman"/>
                <w:kern w:val="3"/>
                <w:lang w:eastAsia="zh-CN"/>
              </w:rPr>
              <w:t xml:space="preserve"> </w:t>
            </w:r>
            <w:r w:rsidRPr="00137D11">
              <w:rPr>
                <w:rFonts w:ascii="Times New Roman" w:eastAsia="Times New Roman" w:hAnsi="Times New Roman"/>
                <w:kern w:val="3"/>
                <w:lang w:eastAsia="zh-CN"/>
              </w:rPr>
              <w:t>Exercício financeiro da contratação (</w:t>
            </w:r>
            <w:r w:rsidRPr="00137D11">
              <w:rPr>
                <w:rFonts w:ascii="Times New Roman" w:eastAsia="Times New Roman" w:hAnsi="Times New Roman"/>
                <w:kern w:val="3"/>
                <w:u w:val="single"/>
                <w:lang w:eastAsia="zh-CN"/>
              </w:rPr>
              <w:t>até 31/12).</w:t>
            </w:r>
          </w:p>
          <w:p w14:paraId="5A43786D"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36"/>
              <w:jc w:val="both"/>
              <w:textAlignment w:val="baseline"/>
              <w:rPr>
                <w:rFonts w:ascii="Times New Roman" w:eastAsia="Times New Roman" w:hAnsi="Times New Roman"/>
                <w:kern w:val="3"/>
                <w:lang w:eastAsia="zh-CN"/>
              </w:rPr>
            </w:pPr>
            <w:r w:rsidRPr="00137D11">
              <w:rPr>
                <w:rFonts w:ascii="Times New Roman" w:eastAsia="DengXian" w:hAnsi="Times New Roman"/>
                <w:b/>
                <w:bCs/>
                <w:kern w:val="3"/>
                <w:lang w:eastAsia="zh-CN"/>
              </w:rPr>
              <w:t>X</w:t>
            </w:r>
            <w:r w:rsidRPr="00137D11">
              <w:rPr>
                <w:rFonts w:ascii="Times New Roman" w:eastAsia="Times New Roman" w:hAnsi="Times New Roman"/>
                <w:kern w:val="3"/>
                <w:lang w:eastAsia="zh-CN"/>
              </w:rPr>
              <w:t xml:space="preserve"> Vigência de 12 meses.</w:t>
            </w:r>
          </w:p>
          <w:p w14:paraId="696FD43F"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36"/>
              <w:jc w:val="both"/>
              <w:textAlignment w:val="baseline"/>
              <w:rPr>
                <w:rFonts w:ascii="Times New Roman" w:eastAsia="Times New Roman" w:hAnsi="Times New Roman"/>
                <w:kern w:val="3"/>
                <w:lang w:eastAsia="zh-CN"/>
              </w:rPr>
            </w:pPr>
            <w:r w:rsidRPr="00137D11">
              <w:rPr>
                <w:rFonts w:ascii="Segoe UI Symbol" w:eastAsia="MS Mincho" w:hAnsi="Segoe UI Symbol" w:cs="Segoe UI Symbol"/>
                <w:kern w:val="3"/>
                <w:lang w:eastAsia="zh-CN"/>
              </w:rPr>
              <w:t>☐</w:t>
            </w:r>
            <w:r w:rsidRPr="00137D11">
              <w:rPr>
                <w:rFonts w:ascii="Times New Roman" w:eastAsia="Times New Roman" w:hAnsi="Times New Roman"/>
                <w:kern w:val="3"/>
                <w:lang w:eastAsia="zh-CN"/>
              </w:rPr>
              <w:t xml:space="preserve"> Outro: 30 dias</w:t>
            </w:r>
          </w:p>
          <w:p w14:paraId="022E6F40"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36"/>
              <w:jc w:val="both"/>
              <w:textAlignment w:val="baseline"/>
              <w:rPr>
                <w:rFonts w:ascii="Times New Roman" w:eastAsia="Times New Roman" w:hAnsi="Times New Roman"/>
                <w:kern w:val="3"/>
                <w:lang w:eastAsia="zh-CN"/>
              </w:rPr>
            </w:pPr>
            <w:r w:rsidRPr="00137D11">
              <w:rPr>
                <w:rFonts w:ascii="Times New Roman" w:eastAsia="Times New Roman" w:hAnsi="Times New Roman"/>
                <w:kern w:val="3"/>
                <w:lang w:eastAsia="zh-CN"/>
              </w:rPr>
              <w:t>Contratação de objeto continuado:</w:t>
            </w:r>
          </w:p>
          <w:p w14:paraId="4A6E8F1D" w14:textId="77777777" w:rsidR="0064704B" w:rsidRPr="00137D11" w:rsidRDefault="0064704B" w:rsidP="0064704B">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36"/>
              <w:jc w:val="both"/>
              <w:textAlignment w:val="baseline"/>
              <w:rPr>
                <w:rFonts w:ascii="Times New Roman" w:eastAsia="Times New Roman" w:hAnsi="Times New Roman"/>
                <w:kern w:val="3"/>
                <w:lang w:eastAsia="zh-CN"/>
              </w:rPr>
            </w:pPr>
            <w:r w:rsidRPr="00137D11">
              <w:rPr>
                <w:rFonts w:ascii="Segoe UI Symbol" w:eastAsia="MS Mincho" w:hAnsi="Segoe UI Symbol" w:cs="Segoe UI Symbol"/>
                <w:kern w:val="3"/>
                <w:lang w:eastAsia="zh-CN"/>
              </w:rPr>
              <w:t>☐</w:t>
            </w:r>
            <w:r w:rsidRPr="00137D11">
              <w:rPr>
                <w:rFonts w:ascii="Times New Roman" w:eastAsia="Times New Roman" w:hAnsi="Times New Roman"/>
                <w:kern w:val="3"/>
                <w:lang w:eastAsia="zh-CN"/>
              </w:rPr>
              <w:t xml:space="preserve"> Sim     </w:t>
            </w:r>
            <w:r w:rsidRPr="00137D11">
              <w:rPr>
                <w:rFonts w:ascii="Times New Roman" w:eastAsia="Times New Roman" w:hAnsi="Times New Roman"/>
                <w:b/>
                <w:bCs/>
                <w:kern w:val="3"/>
                <w:lang w:eastAsia="zh-CN"/>
              </w:rPr>
              <w:t>X</w:t>
            </w:r>
            <w:r w:rsidRPr="00137D11">
              <w:rPr>
                <w:rFonts w:ascii="Times New Roman" w:eastAsia="Times New Roman" w:hAnsi="Times New Roman"/>
                <w:kern w:val="3"/>
                <w:lang w:eastAsia="zh-CN"/>
              </w:rPr>
              <w:t xml:space="preserve"> Não</w:t>
            </w:r>
          </w:p>
        </w:tc>
      </w:tr>
      <w:tr w:rsidR="0064704B" w:rsidRPr="00137D11" w14:paraId="6E2F00FD" w14:textId="77777777" w:rsidTr="00987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jc w:val="center"/>
        </w:trPr>
        <w:tc>
          <w:tcPr>
            <w:tcW w:w="5000" w:type="pct"/>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4144243D" w14:textId="77777777" w:rsidR="0064704B" w:rsidRPr="00137D11" w:rsidRDefault="0064704B" w:rsidP="0064704B">
            <w:pPr>
              <w:suppressAutoHyphens/>
              <w:autoSpaceDN w:val="0"/>
              <w:spacing w:after="0"/>
              <w:ind w:left="-38"/>
              <w:jc w:val="both"/>
              <w:textAlignment w:val="baseline"/>
              <w:rPr>
                <w:rFonts w:ascii="Times New Roman" w:eastAsia="Times New Roman" w:hAnsi="Times New Roman"/>
                <w:color w:val="000000"/>
                <w:kern w:val="3"/>
                <w:lang w:eastAsia="zh-CN"/>
              </w:rPr>
            </w:pPr>
            <w:r w:rsidRPr="00137D11">
              <w:rPr>
                <w:rFonts w:ascii="Times New Roman" w:eastAsia="Times New Roman" w:hAnsi="Times New Roman"/>
                <w:b/>
                <w:color w:val="000000"/>
                <w:kern w:val="3"/>
                <w:lang w:eastAsia="zh-CN"/>
              </w:rPr>
              <w:t xml:space="preserve">Regime licitatório adotado: </w:t>
            </w:r>
            <w:r w:rsidRPr="00137D11">
              <w:rPr>
                <w:rFonts w:ascii="Times New Roman" w:eastAsia="Times New Roman" w:hAnsi="Times New Roman"/>
                <w:color w:val="000000"/>
                <w:kern w:val="3"/>
                <w:lang w:eastAsia="zh-CN"/>
              </w:rPr>
              <w:t xml:space="preserve">Lei 14.133/2021 e legislação correlata.  </w:t>
            </w:r>
          </w:p>
        </w:tc>
      </w:tr>
      <w:tr w:rsidR="0064704B" w:rsidRPr="00137D11" w14:paraId="3EA3C9C5" w14:textId="77777777" w:rsidTr="00987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70" w:type="dxa"/>
              <w:bottom w:w="0" w:type="dxa"/>
              <w:right w:w="70" w:type="dxa"/>
            </w:tcMar>
            <w:vAlign w:val="center"/>
            <w:hideMark/>
          </w:tcPr>
          <w:p w14:paraId="1C45D908" w14:textId="77777777" w:rsidR="0064704B" w:rsidRPr="00137D11" w:rsidRDefault="0064704B" w:rsidP="0064704B">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ind w:left="170"/>
              <w:jc w:val="center"/>
              <w:rPr>
                <w:rFonts w:ascii="Times New Roman" w:eastAsia="Times New Roman" w:hAnsi="Times New Roman"/>
                <w:color w:val="000000"/>
                <w:lang w:eastAsia="zh-CN"/>
              </w:rPr>
            </w:pPr>
            <w:r w:rsidRPr="00137D11">
              <w:rPr>
                <w:rFonts w:ascii="Times New Roman" w:eastAsia="Times New Roman" w:hAnsi="Times New Roman"/>
                <w:color w:val="000000"/>
                <w:lang w:eastAsia="zh-CN"/>
              </w:rPr>
              <w:t>ENCAMINHAMENTO PARA A AUTORIDADE COMPETENTE</w:t>
            </w:r>
          </w:p>
        </w:tc>
      </w:tr>
      <w:tr w:rsidR="0064704B" w:rsidRPr="00137D11" w14:paraId="45BB4A0F" w14:textId="77777777" w:rsidTr="00987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039"/>
          <w:jc w:val="center"/>
        </w:trPr>
        <w:tc>
          <w:tcPr>
            <w:tcW w:w="5000" w:type="pct"/>
            <w:gridSpan w:val="2"/>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2C805772" w14:textId="77777777" w:rsidR="0064704B" w:rsidRPr="00137D11" w:rsidRDefault="0064704B" w:rsidP="0064704B">
            <w:pPr>
              <w:snapToGrid w:val="0"/>
              <w:jc w:val="both"/>
              <w:rPr>
                <w:rFonts w:ascii="Times New Roman" w:eastAsia="SimSun" w:hAnsi="Times New Roman"/>
                <w:color w:val="000000"/>
              </w:rPr>
            </w:pPr>
            <w:r w:rsidRPr="00137D11">
              <w:rPr>
                <w:rFonts w:ascii="Times New Roman" w:eastAsia="SimSun" w:hAnsi="Times New Roman"/>
                <w:color w:val="000000"/>
              </w:rPr>
              <w:t>Em conformidade com a legislação aplicável, encaminhamos a presente Solicitação da Demanda à autoridade competente para análise de conveniência e oportunidade para a contratação e demais providências cabíveis.</w:t>
            </w:r>
          </w:p>
          <w:p w14:paraId="52A771D3" w14:textId="45402D9B" w:rsidR="0064704B" w:rsidRDefault="0064704B" w:rsidP="0064704B">
            <w:pPr>
              <w:snapToGrid w:val="0"/>
              <w:jc w:val="right"/>
              <w:rPr>
                <w:rFonts w:ascii="Times New Roman" w:eastAsia="SimSun" w:hAnsi="Times New Roman"/>
                <w:color w:val="000000"/>
                <w:lang w:eastAsia="ar-SA"/>
              </w:rPr>
            </w:pPr>
            <w:r w:rsidRPr="00137D11">
              <w:rPr>
                <w:rFonts w:ascii="Times New Roman" w:eastAsia="SimSun" w:hAnsi="Times New Roman"/>
                <w:color w:val="000000"/>
                <w:lang w:eastAsia="ar-SA"/>
              </w:rPr>
              <w:t xml:space="preserve">Itaguara, </w:t>
            </w:r>
            <w:r w:rsidR="008A23F3">
              <w:rPr>
                <w:rFonts w:ascii="Times New Roman" w:eastAsia="SimSun" w:hAnsi="Times New Roman"/>
                <w:color w:val="000000"/>
                <w:lang w:eastAsia="ar-SA"/>
              </w:rPr>
              <w:t>10</w:t>
            </w:r>
            <w:r w:rsidRPr="00137D11">
              <w:rPr>
                <w:rFonts w:ascii="Times New Roman" w:eastAsia="SimSun" w:hAnsi="Times New Roman"/>
                <w:color w:val="000000"/>
                <w:lang w:eastAsia="ar-SA"/>
              </w:rPr>
              <w:t xml:space="preserve"> de </w:t>
            </w:r>
            <w:r w:rsidR="008A23F3">
              <w:rPr>
                <w:rFonts w:ascii="Times New Roman" w:eastAsia="SimSun" w:hAnsi="Times New Roman"/>
                <w:color w:val="000000"/>
                <w:lang w:eastAsia="ar-SA"/>
              </w:rPr>
              <w:t>setembro</w:t>
            </w:r>
            <w:r w:rsidRPr="00137D11">
              <w:rPr>
                <w:rFonts w:ascii="Times New Roman" w:eastAsia="SimSun" w:hAnsi="Times New Roman"/>
                <w:color w:val="000000"/>
                <w:lang w:eastAsia="ar-SA"/>
              </w:rPr>
              <w:t xml:space="preserve"> de 2025.</w:t>
            </w:r>
          </w:p>
          <w:p w14:paraId="17C2F584" w14:textId="77777777" w:rsidR="00BB7094" w:rsidRDefault="00BB7094" w:rsidP="00BB7094">
            <w:pPr>
              <w:snapToGrid w:val="0"/>
              <w:jc w:val="center"/>
              <w:rPr>
                <w:rFonts w:ascii="Times New Roman" w:eastAsia="SimSun" w:hAnsi="Times New Roman"/>
                <w:color w:val="000000"/>
                <w:lang w:eastAsia="ar-SA"/>
              </w:rPr>
            </w:pPr>
          </w:p>
          <w:p w14:paraId="783244DD" w14:textId="77777777" w:rsidR="00BB7094" w:rsidRDefault="00BB7094" w:rsidP="00BB7094">
            <w:pPr>
              <w:snapToGrid w:val="0"/>
              <w:jc w:val="center"/>
              <w:rPr>
                <w:rFonts w:ascii="Times New Roman" w:eastAsia="SimSun" w:hAnsi="Times New Roman"/>
                <w:color w:val="000000"/>
                <w:lang w:eastAsia="ar-SA"/>
              </w:rPr>
            </w:pPr>
          </w:p>
          <w:p w14:paraId="2AE5B0B6" w14:textId="6BA31DC0" w:rsidR="00BB7094" w:rsidRPr="00137D11" w:rsidRDefault="00BB7094" w:rsidP="00BB7094">
            <w:pPr>
              <w:snapToGrid w:val="0"/>
              <w:spacing w:after="0" w:line="240" w:lineRule="auto"/>
              <w:jc w:val="center"/>
              <w:rPr>
                <w:rFonts w:ascii="Times New Roman" w:eastAsia="SimSun" w:hAnsi="Times New Roman"/>
                <w:color w:val="000000"/>
                <w:lang w:eastAsia="ar-SA"/>
              </w:rPr>
            </w:pPr>
            <w:r>
              <w:rPr>
                <w:rFonts w:ascii="Times New Roman" w:eastAsia="SimSun" w:hAnsi="Times New Roman"/>
                <w:color w:val="000000"/>
                <w:lang w:eastAsia="ar-SA"/>
              </w:rPr>
              <w:t>______________________________________</w:t>
            </w:r>
          </w:p>
          <w:p w14:paraId="4528F671" w14:textId="77777777" w:rsidR="0064704B" w:rsidRPr="00137D11" w:rsidRDefault="0064704B" w:rsidP="00BB7094">
            <w:pPr>
              <w:suppressAutoHyphens/>
              <w:spacing w:after="0" w:line="240" w:lineRule="auto"/>
              <w:jc w:val="center"/>
              <w:rPr>
                <w:rFonts w:ascii="Times New Roman" w:eastAsia="Book Antiqua" w:hAnsi="Times New Roman"/>
                <w:b/>
              </w:rPr>
            </w:pPr>
            <w:r w:rsidRPr="00137D11">
              <w:rPr>
                <w:rFonts w:ascii="Times New Roman" w:eastAsia="Book Antiqua" w:hAnsi="Times New Roman"/>
                <w:b/>
              </w:rPr>
              <w:t>Felipe de Oliveira Cunha</w:t>
            </w:r>
          </w:p>
          <w:p w14:paraId="77C2301D" w14:textId="27BF33C3" w:rsidR="0064704B" w:rsidRPr="0068250D" w:rsidRDefault="0064704B" w:rsidP="00BB7094">
            <w:pPr>
              <w:numPr>
                <w:ilvl w:val="0"/>
                <w:numId w:val="1"/>
              </w:numPr>
              <w:suppressAutoHyphens/>
              <w:spacing w:after="0" w:line="240" w:lineRule="auto"/>
              <w:jc w:val="center"/>
              <w:rPr>
                <w:rFonts w:ascii="Times New Roman" w:eastAsia="Book Antiqua" w:hAnsi="Times New Roman"/>
                <w:bCs/>
              </w:rPr>
            </w:pPr>
            <w:r w:rsidRPr="0068250D">
              <w:rPr>
                <w:rFonts w:ascii="Times New Roman" w:eastAsia="Book Antiqua" w:hAnsi="Times New Roman"/>
                <w:bCs/>
              </w:rPr>
              <w:t>Secretário Municipal de Infraestrutura,</w:t>
            </w:r>
            <w:r w:rsidR="0068250D">
              <w:rPr>
                <w:rFonts w:ascii="Times New Roman" w:eastAsia="Book Antiqua" w:hAnsi="Times New Roman"/>
                <w:bCs/>
              </w:rPr>
              <w:t xml:space="preserve"> </w:t>
            </w:r>
            <w:r w:rsidRPr="0068250D">
              <w:rPr>
                <w:rFonts w:ascii="Times New Roman" w:eastAsia="Book Antiqua" w:hAnsi="Times New Roman"/>
                <w:bCs/>
              </w:rPr>
              <w:t>Limpeza Urbana, Agropecuária, Meio Ambiente e Trânsito</w:t>
            </w:r>
          </w:p>
          <w:p w14:paraId="233879B5" w14:textId="77777777" w:rsidR="0064704B" w:rsidRPr="008A23F3" w:rsidRDefault="0064704B" w:rsidP="00BB7094">
            <w:pPr>
              <w:numPr>
                <w:ilvl w:val="0"/>
                <w:numId w:val="1"/>
              </w:numPr>
              <w:suppressAutoHyphens/>
              <w:spacing w:after="0" w:line="240" w:lineRule="auto"/>
              <w:jc w:val="center"/>
              <w:rPr>
                <w:rFonts w:ascii="Times New Roman" w:eastAsia="SimSun" w:hAnsi="Times New Roman"/>
                <w:b/>
                <w:iCs/>
                <w:kern w:val="3"/>
                <w:lang w:eastAsia="hi-IN" w:bidi="hi-IN"/>
              </w:rPr>
            </w:pPr>
            <w:r w:rsidRPr="00137D11">
              <w:rPr>
                <w:rFonts w:ascii="Times New Roman" w:eastAsia="Book Antiqua" w:hAnsi="Times New Roman"/>
                <w:bCs/>
              </w:rPr>
              <w:t>Prefeitura de Itaguara – MG</w:t>
            </w:r>
          </w:p>
          <w:p w14:paraId="38DB077E" w14:textId="33DCAB37" w:rsidR="008A23F3" w:rsidRPr="00137D11" w:rsidRDefault="008A23F3" w:rsidP="008A23F3">
            <w:pPr>
              <w:suppressAutoHyphens/>
              <w:spacing w:after="0" w:line="240" w:lineRule="auto"/>
              <w:jc w:val="center"/>
              <w:rPr>
                <w:rFonts w:ascii="Times New Roman" w:eastAsia="SimSun" w:hAnsi="Times New Roman"/>
                <w:b/>
                <w:iCs/>
                <w:kern w:val="3"/>
                <w:lang w:eastAsia="hi-IN" w:bidi="hi-IN"/>
              </w:rPr>
            </w:pPr>
          </w:p>
        </w:tc>
      </w:tr>
    </w:tbl>
    <w:p w14:paraId="49AEF3B5" w14:textId="77777777" w:rsidR="00DC24E3" w:rsidRDefault="00DC24E3" w:rsidP="006A76D9">
      <w:pPr>
        <w:suppressAutoHyphens/>
        <w:spacing w:after="0"/>
        <w:ind w:right="-428"/>
        <w:rPr>
          <w:rFonts w:ascii="Times New Roman" w:eastAsia="Times New Roman" w:hAnsi="Times New Roman"/>
          <w:b/>
          <w:bCs/>
          <w:lang w:eastAsia="ar-SA"/>
        </w:rPr>
      </w:pPr>
    </w:p>
    <w:p w14:paraId="3E853401" w14:textId="13CD9432" w:rsidR="008D2804" w:rsidRPr="00D1020A" w:rsidRDefault="008D2804" w:rsidP="008D2804">
      <w:pPr>
        <w:suppressAutoHyphens/>
        <w:spacing w:after="0"/>
        <w:ind w:left="2124" w:right="-428" w:firstLine="708"/>
        <w:rPr>
          <w:rFonts w:ascii="Times New Roman" w:eastAsia="Times New Roman" w:hAnsi="Times New Roman"/>
          <w:b/>
          <w:bCs/>
          <w:sz w:val="24"/>
          <w:szCs w:val="24"/>
          <w:lang w:eastAsia="ar-SA"/>
        </w:rPr>
      </w:pPr>
      <w:r w:rsidRPr="00D1020A">
        <w:rPr>
          <w:rFonts w:ascii="Times New Roman" w:eastAsia="Times New Roman" w:hAnsi="Times New Roman"/>
          <w:b/>
          <w:bCs/>
          <w:sz w:val="24"/>
          <w:szCs w:val="24"/>
          <w:lang w:eastAsia="ar-SA"/>
        </w:rPr>
        <w:t>TERMO DE REFERÊNCIA</w:t>
      </w:r>
    </w:p>
    <w:p w14:paraId="1728DE96" w14:textId="77777777" w:rsidR="008D2804" w:rsidRPr="008D2804" w:rsidRDefault="008D2804" w:rsidP="008D2804">
      <w:pPr>
        <w:suppressAutoHyphens/>
        <w:spacing w:after="0"/>
        <w:ind w:right="-428"/>
        <w:jc w:val="center"/>
        <w:rPr>
          <w:rFonts w:ascii="Times New Roman" w:eastAsia="Times New Roman" w:hAnsi="Times New Roman"/>
          <w:b/>
          <w:bCs/>
          <w:lang w:eastAsia="ar-SA"/>
        </w:rPr>
      </w:pPr>
    </w:p>
    <w:p w14:paraId="51163446" w14:textId="77777777" w:rsidR="00543345" w:rsidRPr="00543345" w:rsidRDefault="008D2804" w:rsidP="00962E7F">
      <w:pPr>
        <w:numPr>
          <w:ilvl w:val="0"/>
          <w:numId w:val="41"/>
        </w:numPr>
        <w:suppressAutoHyphens/>
        <w:autoSpaceDN w:val="0"/>
        <w:spacing w:after="0"/>
        <w:ind w:left="-567" w:right="-428"/>
        <w:jc w:val="both"/>
        <w:textAlignment w:val="baseline"/>
        <w:rPr>
          <w:rFonts w:ascii="Times New Roman" w:hAnsi="Times New Roman"/>
        </w:rPr>
      </w:pPr>
      <w:r w:rsidRPr="00543345">
        <w:rPr>
          <w:rFonts w:ascii="Times New Roman" w:eastAsia="Times New Roman" w:hAnsi="Times New Roman"/>
          <w:b/>
          <w:bCs/>
          <w:lang w:eastAsia="ar-SA"/>
        </w:rPr>
        <w:t xml:space="preserve">OBJETO:  </w:t>
      </w:r>
    </w:p>
    <w:p w14:paraId="0BE8707B" w14:textId="0420ACAD" w:rsidR="008D2804" w:rsidRDefault="00BB7094" w:rsidP="00292349">
      <w:pPr>
        <w:suppressAutoHyphens/>
        <w:autoSpaceDN w:val="0"/>
        <w:spacing w:after="0"/>
        <w:ind w:left="-567" w:right="-428"/>
        <w:jc w:val="both"/>
        <w:textAlignment w:val="baseline"/>
        <w:rPr>
          <w:rFonts w:ascii="Times New Roman" w:hAnsi="Times New Roman"/>
        </w:rPr>
      </w:pPr>
      <w:r w:rsidRPr="00543345">
        <w:rPr>
          <w:rFonts w:ascii="Times New Roman" w:eastAsia="Times New Roman" w:hAnsi="Times New Roman"/>
          <w:lang w:eastAsia="ar-SA"/>
        </w:rPr>
        <w:tab/>
      </w:r>
      <w:r w:rsidR="00543345" w:rsidRPr="00543345">
        <w:rPr>
          <w:rFonts w:ascii="Times New Roman" w:eastAsia="Times New Roman" w:hAnsi="Times New Roman"/>
          <w:lang w:eastAsia="ar-SA"/>
        </w:rPr>
        <w:t>Aquisição imediata de 02 motocicletas 0 km, para a Secretaria Municipal de Infraestrutura, Limpeza Urbana, Agropecuária, Meio Ambiente e Trânsito</w:t>
      </w:r>
      <w:r w:rsidR="0068250D" w:rsidRPr="00543345">
        <w:rPr>
          <w:rFonts w:ascii="Times New Roman" w:hAnsi="Times New Roman"/>
        </w:rPr>
        <w:t xml:space="preserve">. </w:t>
      </w:r>
    </w:p>
    <w:p w14:paraId="4A6D8BB6" w14:textId="77777777" w:rsidR="008A23F3" w:rsidRPr="008D2804" w:rsidRDefault="008A23F3" w:rsidP="00292349">
      <w:pPr>
        <w:suppressAutoHyphens/>
        <w:autoSpaceDN w:val="0"/>
        <w:spacing w:after="0"/>
        <w:ind w:left="-567" w:right="-428"/>
        <w:jc w:val="both"/>
        <w:textAlignment w:val="baseline"/>
        <w:rPr>
          <w:rFonts w:ascii="Times New Roman" w:eastAsia="Times New Roman" w:hAnsi="Times New Roman"/>
          <w:lang w:eastAsia="ar-SA"/>
        </w:rPr>
      </w:pPr>
    </w:p>
    <w:p w14:paraId="6F2FCF29" w14:textId="77777777" w:rsidR="008D2804" w:rsidRPr="008D2804" w:rsidRDefault="008D2804" w:rsidP="008D2804">
      <w:pPr>
        <w:numPr>
          <w:ilvl w:val="1"/>
          <w:numId w:val="40"/>
        </w:numPr>
        <w:suppressAutoHyphens/>
        <w:spacing w:after="0"/>
        <w:ind w:left="-567" w:right="-428" w:firstLine="0"/>
        <w:jc w:val="both"/>
        <w:rPr>
          <w:rFonts w:ascii="Times New Roman" w:eastAsia="SimSun" w:hAnsi="Times New Roman"/>
          <w:b/>
          <w:bCs/>
          <w:color w:val="000000"/>
        </w:rPr>
      </w:pPr>
      <w:r w:rsidRPr="008D2804">
        <w:rPr>
          <w:rFonts w:ascii="Times New Roman" w:eastAsia="Times New Roman" w:hAnsi="Times New Roman"/>
          <w:b/>
          <w:bCs/>
          <w:lang w:eastAsia="ar-SA"/>
        </w:rPr>
        <w:t>ESPECIFICAÇÕES E QUANTIDADES:</w:t>
      </w:r>
    </w:p>
    <w:p w14:paraId="182B45BE" w14:textId="77777777" w:rsidR="008D2804" w:rsidRPr="008D2804" w:rsidRDefault="008D2804" w:rsidP="008D2804">
      <w:pPr>
        <w:suppressAutoHyphens/>
        <w:spacing w:after="0"/>
        <w:ind w:right="-428"/>
        <w:jc w:val="both"/>
        <w:rPr>
          <w:rFonts w:ascii="Times New Roman" w:eastAsia="Times New Roman" w:hAnsi="Times New Roman"/>
          <w:b/>
          <w:bCs/>
          <w:lang w:eastAsia="ar-SA"/>
        </w:rPr>
      </w:pPr>
    </w:p>
    <w:tbl>
      <w:tblPr>
        <w:tblStyle w:val="Tabelacomgrade"/>
        <w:tblW w:w="9776" w:type="dxa"/>
        <w:tblInd w:w="-567" w:type="dxa"/>
        <w:tblLayout w:type="fixed"/>
        <w:tblLook w:val="04A0" w:firstRow="1" w:lastRow="0" w:firstColumn="1" w:lastColumn="0" w:noHBand="0" w:noVBand="1"/>
      </w:tblPr>
      <w:tblGrid>
        <w:gridCol w:w="852"/>
        <w:gridCol w:w="4105"/>
        <w:gridCol w:w="992"/>
        <w:gridCol w:w="992"/>
        <w:gridCol w:w="1418"/>
        <w:gridCol w:w="1417"/>
      </w:tblGrid>
      <w:tr w:rsidR="00C20C8F" w:rsidRPr="008D2804" w14:paraId="24D6FC8D" w14:textId="77777777" w:rsidTr="00C20C8F">
        <w:tc>
          <w:tcPr>
            <w:tcW w:w="852" w:type="dxa"/>
          </w:tcPr>
          <w:p w14:paraId="4F1F4897" w14:textId="4D6E89B5" w:rsidR="00C20C8F" w:rsidRPr="008D2804" w:rsidRDefault="00C20C8F" w:rsidP="00D1020A">
            <w:pPr>
              <w:suppressAutoHyphens/>
              <w:ind w:right="-428"/>
              <w:jc w:val="center"/>
              <w:rPr>
                <w:rFonts w:ascii="Times New Roman" w:hAnsi="Times New Roman"/>
                <w:b/>
                <w:bCs/>
                <w:color w:val="000000"/>
                <w:sz w:val="22"/>
                <w:szCs w:val="22"/>
              </w:rPr>
            </w:pPr>
            <w:r w:rsidRPr="008D2804">
              <w:rPr>
                <w:rFonts w:ascii="Times New Roman" w:hAnsi="Times New Roman"/>
                <w:b/>
                <w:bCs/>
                <w:sz w:val="22"/>
                <w:szCs w:val="22"/>
              </w:rPr>
              <w:t>I</w:t>
            </w:r>
            <w:r>
              <w:rPr>
                <w:rFonts w:ascii="Times New Roman" w:hAnsi="Times New Roman"/>
                <w:b/>
                <w:bCs/>
                <w:sz w:val="22"/>
                <w:szCs w:val="22"/>
              </w:rPr>
              <w:t>tem</w:t>
            </w:r>
          </w:p>
        </w:tc>
        <w:tc>
          <w:tcPr>
            <w:tcW w:w="4105" w:type="dxa"/>
          </w:tcPr>
          <w:p w14:paraId="7E309607" w14:textId="575D43BB" w:rsidR="00C20C8F" w:rsidRPr="008D2804" w:rsidRDefault="00C20C8F" w:rsidP="00D1020A">
            <w:pPr>
              <w:suppressAutoHyphens/>
              <w:ind w:right="-428"/>
              <w:jc w:val="center"/>
              <w:rPr>
                <w:rFonts w:ascii="Times New Roman" w:hAnsi="Times New Roman"/>
                <w:b/>
                <w:bCs/>
                <w:color w:val="000000"/>
                <w:sz w:val="22"/>
                <w:szCs w:val="22"/>
              </w:rPr>
            </w:pPr>
            <w:r w:rsidRPr="008D2804">
              <w:rPr>
                <w:rFonts w:ascii="Times New Roman" w:hAnsi="Times New Roman"/>
                <w:b/>
                <w:bCs/>
                <w:color w:val="000000"/>
                <w:sz w:val="22"/>
                <w:szCs w:val="22"/>
              </w:rPr>
              <w:t>D</w:t>
            </w:r>
            <w:r>
              <w:rPr>
                <w:rFonts w:ascii="Times New Roman" w:hAnsi="Times New Roman"/>
                <w:b/>
                <w:bCs/>
                <w:color w:val="000000"/>
                <w:sz w:val="22"/>
                <w:szCs w:val="22"/>
              </w:rPr>
              <w:t>escrição</w:t>
            </w:r>
          </w:p>
        </w:tc>
        <w:tc>
          <w:tcPr>
            <w:tcW w:w="992" w:type="dxa"/>
          </w:tcPr>
          <w:p w14:paraId="28F88E32" w14:textId="4FC30D23" w:rsidR="00C20C8F" w:rsidRPr="008D2804" w:rsidRDefault="00C20C8F" w:rsidP="00D1020A">
            <w:pPr>
              <w:suppressAutoHyphens/>
              <w:jc w:val="center"/>
              <w:rPr>
                <w:rFonts w:ascii="Times New Roman" w:hAnsi="Times New Roman"/>
                <w:b/>
                <w:bCs/>
                <w:color w:val="000000"/>
                <w:sz w:val="22"/>
                <w:szCs w:val="22"/>
              </w:rPr>
            </w:pPr>
            <w:r w:rsidRPr="008D2804">
              <w:rPr>
                <w:rFonts w:ascii="Times New Roman" w:hAnsi="Times New Roman"/>
                <w:b/>
                <w:bCs/>
                <w:sz w:val="22"/>
                <w:szCs w:val="22"/>
              </w:rPr>
              <w:t>Q</w:t>
            </w:r>
            <w:r>
              <w:rPr>
                <w:rFonts w:ascii="Times New Roman" w:hAnsi="Times New Roman"/>
                <w:b/>
                <w:bCs/>
                <w:sz w:val="22"/>
                <w:szCs w:val="22"/>
              </w:rPr>
              <w:t>uant.</w:t>
            </w:r>
          </w:p>
        </w:tc>
        <w:tc>
          <w:tcPr>
            <w:tcW w:w="992" w:type="dxa"/>
          </w:tcPr>
          <w:p w14:paraId="6273CD2F" w14:textId="54840A89" w:rsidR="00C20C8F" w:rsidRPr="008D2804" w:rsidRDefault="00C20C8F" w:rsidP="00D1020A">
            <w:pPr>
              <w:suppressAutoHyphens/>
              <w:jc w:val="center"/>
              <w:rPr>
                <w:rFonts w:ascii="Times New Roman" w:hAnsi="Times New Roman"/>
                <w:b/>
                <w:bCs/>
                <w:color w:val="000000"/>
                <w:sz w:val="22"/>
                <w:szCs w:val="22"/>
              </w:rPr>
            </w:pPr>
            <w:r w:rsidRPr="008D2804">
              <w:rPr>
                <w:rFonts w:ascii="Times New Roman" w:hAnsi="Times New Roman"/>
                <w:b/>
                <w:bCs/>
                <w:color w:val="000000"/>
                <w:sz w:val="22"/>
                <w:szCs w:val="22"/>
              </w:rPr>
              <w:t>Unid</w:t>
            </w:r>
            <w:r>
              <w:rPr>
                <w:rFonts w:ascii="Times New Roman" w:hAnsi="Times New Roman"/>
                <w:b/>
                <w:bCs/>
                <w:color w:val="000000"/>
                <w:sz w:val="22"/>
                <w:szCs w:val="22"/>
              </w:rPr>
              <w:t>.</w:t>
            </w:r>
          </w:p>
        </w:tc>
        <w:tc>
          <w:tcPr>
            <w:tcW w:w="1418" w:type="dxa"/>
          </w:tcPr>
          <w:p w14:paraId="336621C9" w14:textId="10E7A708" w:rsidR="00C20C8F" w:rsidRPr="008D2804" w:rsidRDefault="00C20C8F" w:rsidP="00D1020A">
            <w:pPr>
              <w:suppressAutoHyphens/>
              <w:jc w:val="center"/>
              <w:rPr>
                <w:rFonts w:ascii="Times New Roman" w:hAnsi="Times New Roman"/>
                <w:b/>
                <w:bCs/>
                <w:color w:val="000000"/>
              </w:rPr>
            </w:pPr>
            <w:r w:rsidRPr="008D2804">
              <w:rPr>
                <w:rFonts w:ascii="Times New Roman" w:hAnsi="Times New Roman"/>
                <w:b/>
                <w:bCs/>
                <w:color w:val="000000"/>
                <w:sz w:val="22"/>
                <w:szCs w:val="22"/>
              </w:rPr>
              <w:t>V</w:t>
            </w:r>
            <w:r>
              <w:rPr>
                <w:rFonts w:ascii="Times New Roman" w:hAnsi="Times New Roman"/>
                <w:b/>
                <w:bCs/>
                <w:color w:val="000000"/>
                <w:sz w:val="22"/>
                <w:szCs w:val="22"/>
              </w:rPr>
              <w:t xml:space="preserve">alor </w:t>
            </w:r>
            <w:proofErr w:type="gramStart"/>
            <w:r>
              <w:rPr>
                <w:rFonts w:ascii="Times New Roman" w:hAnsi="Times New Roman"/>
                <w:b/>
                <w:bCs/>
                <w:color w:val="000000"/>
                <w:sz w:val="22"/>
                <w:szCs w:val="22"/>
              </w:rPr>
              <w:t>Unitário  Estimado</w:t>
            </w:r>
            <w:proofErr w:type="gramEnd"/>
          </w:p>
        </w:tc>
        <w:tc>
          <w:tcPr>
            <w:tcW w:w="1417" w:type="dxa"/>
          </w:tcPr>
          <w:p w14:paraId="0F9366AF" w14:textId="65240F26" w:rsidR="00C20C8F" w:rsidRPr="008D2804" w:rsidRDefault="00C20C8F" w:rsidP="00C20C8F">
            <w:pPr>
              <w:tabs>
                <w:tab w:val="left" w:pos="871"/>
              </w:tabs>
              <w:suppressAutoHyphens/>
              <w:ind w:right="171"/>
              <w:jc w:val="center"/>
              <w:rPr>
                <w:rFonts w:ascii="Times New Roman" w:hAnsi="Times New Roman"/>
                <w:b/>
                <w:bCs/>
                <w:color w:val="000000"/>
                <w:sz w:val="22"/>
                <w:szCs w:val="22"/>
              </w:rPr>
            </w:pPr>
            <w:r w:rsidRPr="008D2804">
              <w:rPr>
                <w:rFonts w:ascii="Times New Roman" w:hAnsi="Times New Roman"/>
                <w:b/>
                <w:bCs/>
                <w:color w:val="000000"/>
                <w:sz w:val="22"/>
                <w:szCs w:val="22"/>
              </w:rPr>
              <w:t>V</w:t>
            </w:r>
            <w:r>
              <w:rPr>
                <w:rFonts w:ascii="Times New Roman" w:hAnsi="Times New Roman"/>
                <w:b/>
                <w:bCs/>
                <w:color w:val="000000"/>
                <w:sz w:val="22"/>
                <w:szCs w:val="22"/>
              </w:rPr>
              <w:t>alor Total Estimado</w:t>
            </w:r>
          </w:p>
        </w:tc>
      </w:tr>
      <w:tr w:rsidR="00C20C8F" w:rsidRPr="008D2804" w14:paraId="582C1F9A" w14:textId="77777777" w:rsidTr="00C20C8F">
        <w:tc>
          <w:tcPr>
            <w:tcW w:w="852" w:type="dxa"/>
            <w:vAlign w:val="center"/>
          </w:tcPr>
          <w:p w14:paraId="66A370CE" w14:textId="492A9A7E" w:rsidR="00C20C8F" w:rsidRPr="00C233EA" w:rsidRDefault="00C20C8F" w:rsidP="0068250D">
            <w:pPr>
              <w:pStyle w:val="PargrafodaLista"/>
              <w:numPr>
                <w:ilvl w:val="0"/>
                <w:numId w:val="44"/>
              </w:numPr>
              <w:suppressAutoHyphens/>
              <w:jc w:val="center"/>
              <w:rPr>
                <w:rFonts w:ascii="Times New Roman" w:hAnsi="Times New Roman"/>
                <w:color w:val="000000"/>
              </w:rPr>
            </w:pPr>
            <w:r w:rsidRPr="00C233EA">
              <w:rPr>
                <w:rFonts w:ascii="Times New Roman" w:hAnsi="Times New Roman"/>
                <w:color w:val="000000"/>
              </w:rPr>
              <w:t>1</w:t>
            </w:r>
          </w:p>
        </w:tc>
        <w:tc>
          <w:tcPr>
            <w:tcW w:w="4105" w:type="dxa"/>
          </w:tcPr>
          <w:p w14:paraId="272B88E5" w14:textId="3F55A886" w:rsidR="00C20C8F" w:rsidRPr="00D4764F" w:rsidRDefault="00C20C8F" w:rsidP="00D1020A">
            <w:pPr>
              <w:suppressAutoHyphens/>
              <w:jc w:val="both"/>
              <w:rPr>
                <w:rFonts w:ascii="Times New Roman" w:hAnsi="Times New Roman"/>
                <w:b/>
                <w:bCs/>
                <w:color w:val="000000"/>
                <w:sz w:val="22"/>
                <w:szCs w:val="22"/>
              </w:rPr>
            </w:pPr>
            <w:r w:rsidRPr="00D4764F">
              <w:rPr>
                <w:rFonts w:ascii="Times New Roman" w:hAnsi="Times New Roman"/>
                <w:sz w:val="22"/>
                <w:szCs w:val="22"/>
              </w:rPr>
              <w:t xml:space="preserve">Motocicleta ZERO KM, modelo </w:t>
            </w:r>
            <w:proofErr w:type="spellStart"/>
            <w:r w:rsidRPr="00D4764F">
              <w:rPr>
                <w:rFonts w:ascii="Times New Roman" w:hAnsi="Times New Roman"/>
                <w:sz w:val="22"/>
                <w:szCs w:val="22"/>
              </w:rPr>
              <w:t>trail</w:t>
            </w:r>
            <w:proofErr w:type="spellEnd"/>
            <w:r w:rsidRPr="00D4764F">
              <w:rPr>
                <w:rFonts w:ascii="Times New Roman" w:hAnsi="Times New Roman"/>
                <w:sz w:val="22"/>
                <w:szCs w:val="22"/>
              </w:rPr>
              <w:t xml:space="preserve">, cor vermelha, fabricado no máximo há 6 meses, tipo monocilíndrico 4 tempos, altura mínima em relação ao solo: 245mm, arrefecido a ar, cilindrada (mínima exigida) – 160 </w:t>
            </w:r>
            <w:proofErr w:type="spellStart"/>
            <w:r w:rsidRPr="00D4764F">
              <w:rPr>
                <w:rFonts w:ascii="Times New Roman" w:hAnsi="Times New Roman"/>
                <w:sz w:val="22"/>
                <w:szCs w:val="22"/>
              </w:rPr>
              <w:t>cc</w:t>
            </w:r>
            <w:proofErr w:type="spellEnd"/>
            <w:r w:rsidRPr="00D4764F">
              <w:rPr>
                <w:rFonts w:ascii="Times New Roman" w:hAnsi="Times New Roman"/>
                <w:sz w:val="22"/>
                <w:szCs w:val="22"/>
              </w:rPr>
              <w:t>, câmbio: 05 velocidades, embreagem: multidisco com banho de óleo, transmissão final: corrente, sistema de partida elétrica, sistema de alimentação por injeção eletrônica, bicombustível para gasolina e etanol, freio a disco dianteiro e traseiro, sistema de frenagem ABS, bateria de 12V, farol de Led. Garantia de fábrica: mínimo 12 meses.</w:t>
            </w:r>
          </w:p>
        </w:tc>
        <w:tc>
          <w:tcPr>
            <w:tcW w:w="992" w:type="dxa"/>
            <w:vAlign w:val="center"/>
          </w:tcPr>
          <w:p w14:paraId="4C2F8EE9" w14:textId="7DD66093" w:rsidR="00C20C8F" w:rsidRPr="00C233EA" w:rsidRDefault="00C20C8F" w:rsidP="00C233EA">
            <w:pPr>
              <w:suppressAutoHyphens/>
              <w:jc w:val="center"/>
              <w:rPr>
                <w:rFonts w:ascii="Times New Roman" w:hAnsi="Times New Roman"/>
                <w:color w:val="000000"/>
                <w:sz w:val="22"/>
                <w:szCs w:val="22"/>
              </w:rPr>
            </w:pPr>
            <w:r w:rsidRPr="00C233EA">
              <w:rPr>
                <w:rFonts w:ascii="Times New Roman" w:hAnsi="Times New Roman"/>
                <w:color w:val="000000"/>
                <w:sz w:val="22"/>
                <w:szCs w:val="22"/>
              </w:rPr>
              <w:t>02</w:t>
            </w:r>
          </w:p>
        </w:tc>
        <w:tc>
          <w:tcPr>
            <w:tcW w:w="992" w:type="dxa"/>
            <w:vAlign w:val="center"/>
          </w:tcPr>
          <w:p w14:paraId="578A52B1" w14:textId="77777777" w:rsidR="00C20C8F" w:rsidRPr="00C233EA" w:rsidRDefault="00C20C8F" w:rsidP="00C233EA">
            <w:pPr>
              <w:suppressAutoHyphens/>
              <w:jc w:val="center"/>
              <w:rPr>
                <w:rFonts w:ascii="Times New Roman" w:hAnsi="Times New Roman"/>
                <w:color w:val="000000"/>
                <w:sz w:val="22"/>
                <w:szCs w:val="22"/>
              </w:rPr>
            </w:pPr>
            <w:r w:rsidRPr="00C233EA">
              <w:rPr>
                <w:rFonts w:ascii="Times New Roman" w:hAnsi="Times New Roman"/>
                <w:color w:val="000000"/>
                <w:sz w:val="22"/>
                <w:szCs w:val="22"/>
              </w:rPr>
              <w:t>Unidade</w:t>
            </w:r>
          </w:p>
        </w:tc>
        <w:tc>
          <w:tcPr>
            <w:tcW w:w="1418" w:type="dxa"/>
            <w:vAlign w:val="center"/>
          </w:tcPr>
          <w:p w14:paraId="3B044C25" w14:textId="39BF0B2B" w:rsidR="00C20C8F" w:rsidRPr="00C233EA" w:rsidRDefault="00C20C8F" w:rsidP="00C20C8F">
            <w:pPr>
              <w:suppressAutoHyphens/>
              <w:jc w:val="center"/>
              <w:rPr>
                <w:rFonts w:ascii="Times New Roman" w:hAnsi="Times New Roman"/>
                <w:color w:val="000000"/>
              </w:rPr>
            </w:pPr>
            <w:r>
              <w:rPr>
                <w:rFonts w:ascii="Times New Roman" w:hAnsi="Times New Roman"/>
                <w:color w:val="000000"/>
              </w:rPr>
              <w:t>R$ 27335,00</w:t>
            </w:r>
          </w:p>
        </w:tc>
        <w:tc>
          <w:tcPr>
            <w:tcW w:w="1417" w:type="dxa"/>
            <w:vAlign w:val="center"/>
          </w:tcPr>
          <w:p w14:paraId="7093262A" w14:textId="5018AD11" w:rsidR="00C20C8F" w:rsidRPr="00C233EA" w:rsidRDefault="00C20C8F" w:rsidP="00C20C8F">
            <w:pPr>
              <w:suppressAutoHyphens/>
              <w:jc w:val="center"/>
              <w:rPr>
                <w:rFonts w:ascii="Times New Roman" w:hAnsi="Times New Roman"/>
                <w:color w:val="000000"/>
                <w:sz w:val="22"/>
                <w:szCs w:val="22"/>
              </w:rPr>
            </w:pPr>
            <w:r>
              <w:rPr>
                <w:rFonts w:ascii="Times New Roman" w:hAnsi="Times New Roman"/>
                <w:color w:val="000000"/>
                <w:sz w:val="22"/>
                <w:szCs w:val="22"/>
              </w:rPr>
              <w:t>R$ 54.670,00</w:t>
            </w:r>
          </w:p>
        </w:tc>
      </w:tr>
    </w:tbl>
    <w:p w14:paraId="13E3E496" w14:textId="77777777" w:rsidR="008D2804" w:rsidRDefault="008D2804" w:rsidP="00D1020A">
      <w:pPr>
        <w:ind w:left="-567" w:right="-428"/>
        <w:jc w:val="both"/>
        <w:rPr>
          <w:rFonts w:ascii="Times New Roman" w:eastAsia="Times New Roman" w:hAnsi="Times New Roman"/>
          <w:color w:val="000000"/>
          <w:lang w:eastAsia="pt-BR"/>
        </w:rPr>
      </w:pPr>
    </w:p>
    <w:p w14:paraId="079060A1" w14:textId="305D27FF" w:rsidR="00D1020A" w:rsidRDefault="00D1020A" w:rsidP="00D1020A">
      <w:pPr>
        <w:ind w:left="-567" w:right="-428"/>
        <w:jc w:val="both"/>
        <w:rPr>
          <w:rFonts w:ascii="Times New Roman" w:eastAsia="Times New Roman" w:hAnsi="Times New Roman"/>
          <w:color w:val="000000"/>
          <w:lang w:eastAsia="pt-BR"/>
        </w:rPr>
      </w:pPr>
      <w:r w:rsidRPr="008D2804">
        <w:rPr>
          <w:rFonts w:ascii="Times New Roman" w:eastAsia="Times New Roman" w:hAnsi="Times New Roman"/>
          <w:color w:val="000000"/>
          <w:lang w:eastAsia="pt-BR"/>
        </w:rPr>
        <w:t>O objeto desta contratação não se enquadra como sendo de bem de luxo, são caracterizados como bens comuns.</w:t>
      </w:r>
    </w:p>
    <w:p w14:paraId="5E678FEB" w14:textId="77777777" w:rsidR="006A76D9" w:rsidRPr="008D2804" w:rsidRDefault="006A76D9" w:rsidP="006A76D9">
      <w:pPr>
        <w:spacing w:after="0"/>
        <w:ind w:left="-567" w:right="-428"/>
        <w:jc w:val="both"/>
        <w:rPr>
          <w:rFonts w:ascii="Times New Roman" w:eastAsia="Times New Roman" w:hAnsi="Times New Roman"/>
          <w:color w:val="000000"/>
          <w:lang w:eastAsia="pt-BR"/>
        </w:rPr>
      </w:pPr>
    </w:p>
    <w:p w14:paraId="60EEC83B" w14:textId="20097CF1" w:rsidR="007E2B87" w:rsidRDefault="008D2804" w:rsidP="00D1020A">
      <w:pPr>
        <w:spacing w:after="0"/>
        <w:ind w:left="-567" w:right="-428"/>
        <w:jc w:val="both"/>
        <w:rPr>
          <w:rFonts w:ascii="Times New Roman" w:eastAsia="SimSun" w:hAnsi="Times New Roman"/>
          <w:b/>
          <w:bCs/>
        </w:rPr>
      </w:pPr>
      <w:r w:rsidRPr="008D2804">
        <w:rPr>
          <w:rFonts w:ascii="Times New Roman" w:eastAsia="Times New Roman" w:hAnsi="Times New Roman"/>
          <w:b/>
          <w:bCs/>
          <w:color w:val="000000"/>
          <w:lang w:eastAsia="pt-BR"/>
        </w:rPr>
        <w:t xml:space="preserve">2. </w:t>
      </w:r>
      <w:r w:rsidRPr="00D1020A">
        <w:rPr>
          <w:rFonts w:ascii="Times New Roman" w:eastAsia="SimSun" w:hAnsi="Times New Roman"/>
          <w:b/>
          <w:bCs/>
        </w:rPr>
        <w:t>JUSTIFICATIVA DA CONTRATAÇÃO:</w:t>
      </w:r>
      <w:r w:rsidR="007E2B87" w:rsidRPr="00D1020A">
        <w:rPr>
          <w:rFonts w:ascii="Times New Roman" w:eastAsia="SimSun" w:hAnsi="Times New Roman"/>
          <w:b/>
          <w:bCs/>
        </w:rPr>
        <w:t xml:space="preserve"> </w:t>
      </w:r>
    </w:p>
    <w:p w14:paraId="37551909" w14:textId="77777777" w:rsidR="00543345" w:rsidRPr="00D1020A" w:rsidRDefault="00543345" w:rsidP="00D1020A">
      <w:pPr>
        <w:spacing w:after="0"/>
        <w:ind w:left="-567" w:right="-428"/>
        <w:jc w:val="both"/>
        <w:rPr>
          <w:rFonts w:ascii="Times New Roman" w:eastAsia="SimSun" w:hAnsi="Times New Roman"/>
          <w:b/>
          <w:bCs/>
        </w:rPr>
      </w:pPr>
    </w:p>
    <w:p w14:paraId="5513551E" w14:textId="77777777" w:rsidR="00543345" w:rsidRPr="00543345" w:rsidRDefault="00D1020A" w:rsidP="00543345">
      <w:pPr>
        <w:tabs>
          <w:tab w:val="left" w:pos="0"/>
        </w:tabs>
        <w:spacing w:after="0"/>
        <w:ind w:left="-567" w:right="-428"/>
        <w:jc w:val="both"/>
        <w:rPr>
          <w:rFonts w:ascii="Times New Roman" w:hAnsi="Times New Roman"/>
        </w:rPr>
      </w:pPr>
      <w:r w:rsidRPr="00D1020A">
        <w:rPr>
          <w:rFonts w:ascii="Times New Roman" w:hAnsi="Times New Roman"/>
        </w:rPr>
        <w:tab/>
      </w:r>
      <w:r w:rsidR="00543345" w:rsidRPr="00543345">
        <w:rPr>
          <w:rFonts w:ascii="Times New Roman" w:hAnsi="Times New Roman"/>
        </w:rPr>
        <w:t>A aquisição destes veículos faz-se importante para melhor atendimento das demandas e acompanhamento das obras e manutenções na parte urbana e na região rural do município.</w:t>
      </w:r>
    </w:p>
    <w:p w14:paraId="61B549B2" w14:textId="77777777" w:rsidR="00543345" w:rsidRPr="00543345" w:rsidRDefault="00543345" w:rsidP="00543345">
      <w:pPr>
        <w:tabs>
          <w:tab w:val="left" w:pos="0"/>
        </w:tabs>
        <w:spacing w:after="0"/>
        <w:ind w:left="-567" w:right="-428"/>
        <w:jc w:val="both"/>
        <w:rPr>
          <w:rFonts w:ascii="Times New Roman" w:hAnsi="Times New Roman"/>
        </w:rPr>
      </w:pPr>
      <w:r w:rsidRPr="00543345">
        <w:rPr>
          <w:rFonts w:ascii="Times New Roman" w:hAnsi="Times New Roman"/>
        </w:rPr>
        <w:t xml:space="preserve">Devido à grande extensão territorial do município, existe uma necessidade crescente do uso de motocicletas para deslocamento na fiscalização das mesmas. </w:t>
      </w:r>
    </w:p>
    <w:p w14:paraId="02D91DCA" w14:textId="77777777" w:rsidR="00543345" w:rsidRPr="00543345" w:rsidRDefault="00543345" w:rsidP="00543345">
      <w:pPr>
        <w:tabs>
          <w:tab w:val="left" w:pos="0"/>
        </w:tabs>
        <w:spacing w:after="0"/>
        <w:ind w:left="-567" w:right="-428"/>
        <w:jc w:val="both"/>
        <w:rPr>
          <w:rFonts w:ascii="Times New Roman" w:hAnsi="Times New Roman"/>
        </w:rPr>
      </w:pPr>
      <w:r w:rsidRPr="00543345">
        <w:rPr>
          <w:rFonts w:ascii="Times New Roman" w:hAnsi="Times New Roman"/>
        </w:rPr>
        <w:t>Não obstante a necessidade, também é importante dizer que os demais veículos hoje alocados neste setor, estão em condições de uso limitado, tendo em vista o seu estado de conservação e alta rodagem.</w:t>
      </w:r>
    </w:p>
    <w:p w14:paraId="56DEAF31" w14:textId="5E5885FA" w:rsidR="007E2B87" w:rsidRDefault="00543345" w:rsidP="00543345">
      <w:pPr>
        <w:tabs>
          <w:tab w:val="left" w:pos="0"/>
        </w:tabs>
        <w:spacing w:after="0"/>
        <w:ind w:left="-567" w:right="-428"/>
        <w:jc w:val="both"/>
        <w:rPr>
          <w:rFonts w:ascii="Times New Roman" w:hAnsi="Times New Roman"/>
        </w:rPr>
      </w:pPr>
      <w:r w:rsidRPr="00543345">
        <w:rPr>
          <w:rFonts w:ascii="Times New Roman" w:hAnsi="Times New Roman"/>
        </w:rPr>
        <w:t>Portanto a aquisição, traz um novo fôlego para atendimento das demandas e serviços prestados pelo setor junto a população, gerando um ganho em tempo de resposta e qualidade de atendimento.</w:t>
      </w:r>
    </w:p>
    <w:p w14:paraId="2176C59A" w14:textId="77777777" w:rsidR="00543345" w:rsidRPr="00D1020A" w:rsidRDefault="00543345" w:rsidP="00543345">
      <w:pPr>
        <w:tabs>
          <w:tab w:val="left" w:pos="0"/>
        </w:tabs>
        <w:spacing w:after="0"/>
        <w:ind w:left="-567" w:right="-428"/>
        <w:jc w:val="both"/>
        <w:rPr>
          <w:rFonts w:ascii="Times New Roman" w:hAnsi="Times New Roman"/>
          <w:b/>
          <w:bCs/>
          <w:i/>
        </w:rPr>
      </w:pPr>
    </w:p>
    <w:p w14:paraId="1D103631" w14:textId="77777777" w:rsidR="008D2804" w:rsidRPr="008D2804" w:rsidRDefault="008D2804" w:rsidP="008D2804">
      <w:pPr>
        <w:ind w:left="-227" w:right="-428" w:hanging="340"/>
        <w:jc w:val="both"/>
        <w:rPr>
          <w:rFonts w:ascii="Times New Roman" w:eastAsia="SimSun" w:hAnsi="Times New Roman"/>
          <w:b/>
        </w:rPr>
      </w:pPr>
      <w:r w:rsidRPr="008D2804">
        <w:rPr>
          <w:rFonts w:ascii="Times New Roman" w:eastAsia="SimSun" w:hAnsi="Times New Roman"/>
          <w:b/>
        </w:rPr>
        <w:t>3. PARÂMETROS DA LICITAÇÃO:</w:t>
      </w:r>
    </w:p>
    <w:p w14:paraId="11FBBE7C" w14:textId="0717FBB1" w:rsidR="008D2804" w:rsidRPr="008D2804" w:rsidRDefault="008D2804" w:rsidP="006A76D9">
      <w:pPr>
        <w:ind w:right="-428" w:hanging="567"/>
        <w:jc w:val="both"/>
        <w:rPr>
          <w:rFonts w:ascii="Times New Roman" w:eastAsia="SimSun" w:hAnsi="Times New Roman"/>
        </w:rPr>
      </w:pPr>
      <w:r w:rsidRPr="008D2804">
        <w:rPr>
          <w:rFonts w:ascii="Times New Roman" w:eastAsia="SimSun" w:hAnsi="Times New Roman"/>
        </w:rPr>
        <w:t xml:space="preserve"> </w:t>
      </w:r>
      <w:r w:rsidR="006A76D9">
        <w:rPr>
          <w:rFonts w:ascii="Times New Roman" w:eastAsia="SimSun" w:hAnsi="Times New Roman"/>
        </w:rPr>
        <w:tab/>
      </w:r>
      <w:r w:rsidRPr="008D2804">
        <w:rPr>
          <w:rFonts w:ascii="Times New Roman" w:eastAsia="SimSun" w:hAnsi="Times New Roman"/>
        </w:rPr>
        <w:t>A aquisição será de forma imediata.</w:t>
      </w:r>
    </w:p>
    <w:p w14:paraId="01C755DF" w14:textId="35C7FAB9" w:rsidR="008D2804" w:rsidRPr="008D2804" w:rsidRDefault="008D2804" w:rsidP="006A76D9">
      <w:pPr>
        <w:ind w:left="-567" w:right="-428" w:firstLine="567"/>
        <w:jc w:val="both"/>
        <w:rPr>
          <w:rFonts w:ascii="Times New Roman" w:eastAsia="SimSun" w:hAnsi="Times New Roman"/>
        </w:rPr>
      </w:pPr>
      <w:r w:rsidRPr="008D2804">
        <w:rPr>
          <w:rFonts w:ascii="Times New Roman" w:eastAsia="SimSun" w:hAnsi="Times New Roman"/>
        </w:rPr>
        <w:t>Será adotado tratamento diferenciado a microempresas (ME) e empresas de pequeno porte (EPP), conforme o disposto no art. 48 da Lei Complementar nº 123/2006 (alterado pela Lei Complementar nº 147/2014).</w:t>
      </w:r>
    </w:p>
    <w:p w14:paraId="5735EFAD" w14:textId="77777777" w:rsidR="008D2804" w:rsidRPr="008D2804" w:rsidRDefault="008D2804" w:rsidP="006A76D9">
      <w:pPr>
        <w:spacing w:after="0"/>
        <w:ind w:left="-567" w:right="-428" w:firstLine="708"/>
        <w:jc w:val="both"/>
        <w:rPr>
          <w:rFonts w:ascii="Times New Roman" w:eastAsia="SimSun" w:hAnsi="Times New Roman"/>
        </w:rPr>
      </w:pPr>
    </w:p>
    <w:p w14:paraId="4B38AB5F" w14:textId="77777777" w:rsidR="008D2804" w:rsidRPr="008D2804" w:rsidRDefault="008D2804" w:rsidP="006A76D9">
      <w:pPr>
        <w:spacing w:after="0"/>
        <w:ind w:left="-567" w:right="-428"/>
        <w:jc w:val="both"/>
        <w:rPr>
          <w:rFonts w:ascii="Times New Roman" w:eastAsia="SimSun" w:hAnsi="Times New Roman"/>
          <w:b/>
          <w:bCs/>
        </w:rPr>
      </w:pPr>
      <w:r w:rsidRPr="008D2804">
        <w:rPr>
          <w:rFonts w:ascii="Times New Roman" w:eastAsia="SimSun" w:hAnsi="Times New Roman"/>
          <w:b/>
          <w:bCs/>
        </w:rPr>
        <w:t xml:space="preserve">4. CRITÉRIOS DE ACEITAÇÃO DA PROPOSTA: </w:t>
      </w:r>
    </w:p>
    <w:p w14:paraId="62BAD426" w14:textId="08D26B33" w:rsidR="006A76D9" w:rsidRDefault="006A76D9" w:rsidP="006A76D9">
      <w:pPr>
        <w:spacing w:after="0"/>
        <w:ind w:left="-567" w:right="-428" w:firstLine="567"/>
        <w:jc w:val="both"/>
        <w:rPr>
          <w:rFonts w:ascii="Times New Roman" w:eastAsia="SimSun" w:hAnsi="Times New Roman"/>
        </w:rPr>
      </w:pPr>
      <w:r>
        <w:rPr>
          <w:rFonts w:ascii="Times New Roman" w:eastAsia="SimSun" w:hAnsi="Times New Roman"/>
        </w:rPr>
        <w:t>A empresa deverá enviar catálogo/folder contendo a ficha técnica do veículo ofertado, juntamente com a proposta final.</w:t>
      </w:r>
    </w:p>
    <w:p w14:paraId="58133F17" w14:textId="2FE0EB97" w:rsidR="008D2804" w:rsidRPr="008D2804" w:rsidRDefault="008D2804" w:rsidP="006A76D9">
      <w:pPr>
        <w:spacing w:after="0"/>
        <w:ind w:left="-567" w:right="-428" w:firstLine="567"/>
        <w:jc w:val="both"/>
        <w:rPr>
          <w:rFonts w:ascii="Times New Roman" w:eastAsia="SimSun" w:hAnsi="Times New Roman"/>
        </w:rPr>
      </w:pPr>
      <w:r w:rsidRPr="008D2804">
        <w:rPr>
          <w:rFonts w:ascii="Times New Roman" w:eastAsia="SimSun" w:hAnsi="Times New Roman"/>
        </w:rPr>
        <w:t>A contratação deverá respeitar a descrição informada na requisição de compras, bem como as quantidades relacionadas a cada item.</w:t>
      </w:r>
    </w:p>
    <w:p w14:paraId="75683E8D" w14:textId="7CB8ADE5" w:rsidR="008D2804" w:rsidRPr="008D2804" w:rsidRDefault="008D2804" w:rsidP="006A76D9">
      <w:pPr>
        <w:spacing w:after="0"/>
        <w:ind w:left="-567" w:right="-428" w:firstLine="567"/>
        <w:jc w:val="both"/>
        <w:rPr>
          <w:rFonts w:ascii="Times New Roman" w:eastAsia="SimSun" w:hAnsi="Times New Roman"/>
        </w:rPr>
      </w:pPr>
      <w:r w:rsidRPr="008D2804">
        <w:rPr>
          <w:rFonts w:ascii="Times New Roman" w:eastAsia="SimSun" w:hAnsi="Times New Roman"/>
        </w:rPr>
        <w:t>Todos os participantes deverão estar em dia com suas obrigações fiscais, que serão exigidas pelo edital subsequente.</w:t>
      </w:r>
    </w:p>
    <w:p w14:paraId="3B34A853" w14:textId="55E93A72" w:rsidR="008D2804" w:rsidRPr="008D2804" w:rsidRDefault="008D2804" w:rsidP="006A76D9">
      <w:pPr>
        <w:spacing w:after="0"/>
        <w:ind w:left="-567" w:right="-428" w:firstLine="567"/>
        <w:jc w:val="both"/>
        <w:rPr>
          <w:rFonts w:ascii="Times New Roman" w:eastAsia="SimSun" w:hAnsi="Times New Roman"/>
        </w:rPr>
      </w:pPr>
      <w:r w:rsidRPr="008D2804">
        <w:rPr>
          <w:rFonts w:ascii="Times New Roman" w:eastAsia="SimSun" w:hAnsi="Times New Roman"/>
        </w:rPr>
        <w:t>A especificação dos veículos deve seguir a descrição do item conforme planilha e possuir ainda garantia de acordo com o fabricante. Passará por inspeção no ato da entrega para assegurar se o item atende a especificação do edital e as necessidades da instituição, caso negativo a entrega será recusada.</w:t>
      </w:r>
    </w:p>
    <w:p w14:paraId="6E2A50CA" w14:textId="50248F00" w:rsidR="008D2804" w:rsidRPr="008D2804" w:rsidRDefault="008D2804" w:rsidP="006A76D9">
      <w:pPr>
        <w:spacing w:after="0"/>
        <w:ind w:left="-567" w:right="-428" w:firstLine="567"/>
        <w:jc w:val="both"/>
        <w:rPr>
          <w:rFonts w:ascii="Times New Roman" w:eastAsia="SimSun" w:hAnsi="Times New Roman"/>
        </w:rPr>
      </w:pPr>
      <w:r w:rsidRPr="008D2804">
        <w:rPr>
          <w:rFonts w:ascii="Times New Roman" w:eastAsia="SimSun" w:hAnsi="Times New Roman"/>
        </w:rPr>
        <w:t>Com vistas a garantir a ampla concorrência, deixa-se de exigir o "primeiro emplacamento" para o veículo ofertado. Assim, o presente instrumento convocatório não está sujeito às regras constantes na Lei 6.729/79, nem tampouco à deliberação 64/2008 do Conselho Nacional de Trânsito (Contran), seguindo entendimento firmado pelo Tribunal de Contas da União, nos termos do Acórdão 1009/2019.</w:t>
      </w:r>
    </w:p>
    <w:p w14:paraId="686A5103" w14:textId="73BF557B" w:rsidR="008D2804" w:rsidRPr="008D2804" w:rsidRDefault="008D2804" w:rsidP="006A76D9">
      <w:pPr>
        <w:spacing w:after="0"/>
        <w:ind w:left="-567" w:right="-428" w:firstLine="567"/>
        <w:jc w:val="both"/>
        <w:rPr>
          <w:rFonts w:ascii="Times New Roman" w:eastAsia="SimSun" w:hAnsi="Times New Roman"/>
        </w:rPr>
      </w:pPr>
      <w:r w:rsidRPr="008D2804">
        <w:rPr>
          <w:rFonts w:ascii="Times New Roman" w:eastAsia="SimSun" w:hAnsi="Times New Roman"/>
        </w:rPr>
        <w:t>Com a finalidade de evitar fraude fiscal, o veículo ofertado não poderá ser fabricado há mais de seis meses do dia de entrega para a prefeitura.</w:t>
      </w:r>
    </w:p>
    <w:p w14:paraId="51B2D534" w14:textId="2E36BD35" w:rsidR="008D2804" w:rsidRDefault="008D2804" w:rsidP="006A76D9">
      <w:pPr>
        <w:spacing w:after="0"/>
        <w:ind w:left="-567" w:right="-428" w:firstLine="567"/>
        <w:jc w:val="both"/>
        <w:rPr>
          <w:rFonts w:ascii="Times New Roman" w:eastAsia="SimSun" w:hAnsi="Times New Roman"/>
        </w:rPr>
      </w:pPr>
      <w:r w:rsidRPr="008D2804">
        <w:rPr>
          <w:rFonts w:ascii="Times New Roman" w:eastAsia="SimSun" w:hAnsi="Times New Roman"/>
        </w:rPr>
        <w:t>OBS: Revendedoras ou distribuidoras deverão apresentar nota fiscal comprovando a data de aquisição do veículo, não podendo este ter sido adquirido há mais de 6 (seis) meses, com vistas a evitar a sonegação fiscal.</w:t>
      </w:r>
    </w:p>
    <w:p w14:paraId="3A8ECD8F" w14:textId="77777777" w:rsidR="006A76D9" w:rsidRPr="008D2804" w:rsidRDefault="006A76D9" w:rsidP="006A76D9">
      <w:pPr>
        <w:spacing w:after="0"/>
        <w:ind w:left="-567" w:right="-428" w:firstLine="567"/>
        <w:jc w:val="both"/>
        <w:rPr>
          <w:rFonts w:ascii="Times New Roman" w:eastAsia="SimSun" w:hAnsi="Times New Roman"/>
        </w:rPr>
      </w:pPr>
    </w:p>
    <w:p w14:paraId="2798D70F" w14:textId="77777777" w:rsidR="008D2804" w:rsidRPr="008D2804" w:rsidRDefault="008D2804" w:rsidP="006A76D9">
      <w:pPr>
        <w:keepNext/>
        <w:spacing w:after="60"/>
        <w:ind w:left="-567" w:right="-428"/>
        <w:jc w:val="both"/>
        <w:outlineLvl w:val="2"/>
        <w:rPr>
          <w:rFonts w:ascii="Times New Roman" w:eastAsia="Times New Roman" w:hAnsi="Times New Roman"/>
          <w:b/>
          <w:bCs/>
          <w:lang w:val="x-none" w:eastAsia="x-none"/>
        </w:rPr>
      </w:pPr>
      <w:r w:rsidRPr="008D2804">
        <w:rPr>
          <w:rFonts w:ascii="Times New Roman" w:eastAsia="Times New Roman" w:hAnsi="Times New Roman"/>
          <w:b/>
          <w:bCs/>
          <w:lang w:val="x-none" w:eastAsia="x-none"/>
        </w:rPr>
        <w:t>5. CRITÉRIOS DE HABILITAÇÃO:</w:t>
      </w:r>
    </w:p>
    <w:p w14:paraId="2D7F1652" w14:textId="77777777" w:rsidR="008D2804" w:rsidRPr="008D2804" w:rsidRDefault="008D2804" w:rsidP="006A76D9">
      <w:pPr>
        <w:keepNext/>
        <w:spacing w:before="240" w:after="60"/>
        <w:ind w:left="-567" w:right="-428" w:firstLine="567"/>
        <w:jc w:val="both"/>
        <w:outlineLvl w:val="2"/>
        <w:rPr>
          <w:rFonts w:ascii="Times New Roman" w:eastAsia="Times New Roman" w:hAnsi="Times New Roman"/>
          <w:lang w:val="x-none" w:eastAsia="x-none"/>
        </w:rPr>
      </w:pPr>
      <w:r w:rsidRPr="008D2804">
        <w:rPr>
          <w:rFonts w:ascii="Times New Roman" w:eastAsia="Times New Roman" w:hAnsi="Times New Roman"/>
          <w:lang w:val="x-none" w:eastAsia="x-none"/>
        </w:rPr>
        <w:t>Poderão participar desta licitação pessoas jurídicas do ramo pertinente e compatível com o objeto licitado.</w:t>
      </w:r>
    </w:p>
    <w:p w14:paraId="7F880048" w14:textId="77777777" w:rsidR="008D2804" w:rsidRPr="008D2804" w:rsidRDefault="008D2804" w:rsidP="006A76D9">
      <w:pPr>
        <w:keepNext/>
        <w:spacing w:after="0"/>
        <w:ind w:left="-567" w:right="-428"/>
        <w:jc w:val="both"/>
        <w:outlineLvl w:val="2"/>
        <w:rPr>
          <w:rFonts w:ascii="Times New Roman" w:eastAsia="Times New Roman" w:hAnsi="Times New Roman"/>
          <w:lang w:val="x-none" w:eastAsia="x-none"/>
        </w:rPr>
      </w:pPr>
    </w:p>
    <w:p w14:paraId="1F7FC8B6" w14:textId="77777777" w:rsidR="008D2804" w:rsidRPr="008D2804" w:rsidRDefault="008D2804" w:rsidP="008D2804">
      <w:pPr>
        <w:widowControl w:val="0"/>
        <w:tabs>
          <w:tab w:val="left" w:pos="709"/>
        </w:tabs>
        <w:autoSpaceDE w:val="0"/>
        <w:autoSpaceDN w:val="0"/>
        <w:spacing w:after="0"/>
        <w:ind w:left="-567" w:right="-428"/>
        <w:jc w:val="both"/>
        <w:rPr>
          <w:rFonts w:ascii="Times New Roman" w:eastAsia="Arial Unicode MS" w:hAnsi="Times New Roman"/>
          <w:b/>
          <w:lang w:val="x-none"/>
        </w:rPr>
      </w:pPr>
      <w:r w:rsidRPr="008D2804">
        <w:rPr>
          <w:rFonts w:ascii="Times New Roman" w:eastAsia="Arial Unicode MS" w:hAnsi="Times New Roman"/>
          <w:b/>
          <w:lang w:val="x-none"/>
        </w:rPr>
        <w:t>5.1. HABILITAÇÃO JURÍDICA:</w:t>
      </w:r>
    </w:p>
    <w:p w14:paraId="0443C005" w14:textId="77777777" w:rsidR="008D2804" w:rsidRPr="008D2804" w:rsidRDefault="008D2804" w:rsidP="008D2804">
      <w:pPr>
        <w:spacing w:after="0"/>
        <w:ind w:left="-567" w:right="-428"/>
        <w:jc w:val="both"/>
        <w:rPr>
          <w:rFonts w:ascii="Times New Roman" w:eastAsia="Arial Unicode MS" w:hAnsi="Times New Roman"/>
        </w:rPr>
      </w:pPr>
      <w:r w:rsidRPr="008D2804">
        <w:rPr>
          <w:rFonts w:ascii="Times New Roman" w:eastAsia="Arial Unicode MS" w:hAnsi="Times New Roman"/>
        </w:rPr>
        <w:tab/>
        <w:t>Pessoa física: cédula de identidade (RG) ou documento equivalente que, por força de lei, tenha validade para fins de identificação em todo o território nacional;</w:t>
      </w:r>
    </w:p>
    <w:p w14:paraId="362A2163" w14:textId="77777777" w:rsidR="008D2804" w:rsidRPr="008D2804" w:rsidRDefault="008D2804" w:rsidP="006A76D9">
      <w:pPr>
        <w:spacing w:after="0"/>
        <w:ind w:left="-567" w:right="-428" w:firstLine="567"/>
        <w:jc w:val="both"/>
        <w:rPr>
          <w:rFonts w:ascii="Times New Roman" w:eastAsia="Arial Unicode MS" w:hAnsi="Times New Roman"/>
        </w:rPr>
      </w:pPr>
      <w:r w:rsidRPr="008D2804">
        <w:rPr>
          <w:rFonts w:ascii="Times New Roman" w:eastAsia="Arial Unicode MS" w:hAnsi="Times New Roman"/>
        </w:rPr>
        <w:t>Empresário individual: inscrição no Registro Público de Empresas Mercantis, a cargo da Junta Comercial da respectiva sede;</w:t>
      </w:r>
    </w:p>
    <w:p w14:paraId="094F94D5" w14:textId="77777777" w:rsidR="008D2804" w:rsidRPr="008D2804" w:rsidRDefault="008D2804" w:rsidP="006A76D9">
      <w:pPr>
        <w:spacing w:after="0"/>
        <w:ind w:left="-567" w:right="-428" w:firstLine="567"/>
        <w:jc w:val="both"/>
        <w:rPr>
          <w:rFonts w:ascii="Times New Roman" w:eastAsia="Arial Unicode MS" w:hAnsi="Times New Roman"/>
        </w:rPr>
      </w:pPr>
      <w:r w:rsidRPr="008D2804">
        <w:rPr>
          <w:rFonts w:ascii="Times New Roman" w:eastAsia="Arial Unicode MS" w:hAnsi="Times New Roman"/>
        </w:rPr>
        <w:t>Microempreendedor Individual - MEI: Certificado da Condição de Microempreendedor Individual - CCMEI, cuja aceitação ficará condicionada à verificação da autenticidade no sítio https://www.gov.br/empresas-e-negocios/pt-br/empreendedor;</w:t>
      </w:r>
    </w:p>
    <w:p w14:paraId="4D0D55E4" w14:textId="77777777" w:rsidR="008D2804" w:rsidRPr="008D2804" w:rsidRDefault="008D2804" w:rsidP="006A76D9">
      <w:pPr>
        <w:spacing w:after="0"/>
        <w:ind w:left="-567" w:right="-428" w:firstLine="567"/>
        <w:jc w:val="both"/>
        <w:rPr>
          <w:rFonts w:ascii="Times New Roman" w:eastAsia="Arial Unicode MS" w:hAnsi="Times New Roman"/>
        </w:rPr>
      </w:pPr>
      <w:r w:rsidRPr="008D2804">
        <w:rPr>
          <w:rFonts w:ascii="Times New Roman" w:eastAsia="Arial Unicode MS" w:hAnsi="Times New Roman"/>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3A4F39B" w14:textId="4D4B0239" w:rsidR="008D2804" w:rsidRPr="008D2804" w:rsidRDefault="008D2804" w:rsidP="008D2804">
      <w:pPr>
        <w:spacing w:after="0"/>
        <w:ind w:left="-567" w:right="-428"/>
        <w:jc w:val="both"/>
        <w:rPr>
          <w:rFonts w:ascii="Times New Roman" w:eastAsia="Arial Unicode MS" w:hAnsi="Times New Roman"/>
        </w:rPr>
      </w:pPr>
      <w:r w:rsidRPr="008D2804">
        <w:rPr>
          <w:rFonts w:ascii="Times New Roman" w:eastAsia="Arial Unicode MS" w:hAnsi="Times New Roman"/>
        </w:rPr>
        <w:t xml:space="preserve"> </w:t>
      </w:r>
      <w:r w:rsidR="006A76D9">
        <w:rPr>
          <w:rFonts w:ascii="Times New Roman" w:eastAsia="Arial Unicode MS" w:hAnsi="Times New Roman"/>
        </w:rPr>
        <w:tab/>
      </w:r>
      <w:r w:rsidRPr="008D2804">
        <w:rPr>
          <w:rFonts w:ascii="Times New Roman" w:eastAsia="Arial Unicode MS" w:hAnsi="Times New Roman"/>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A224ABD" w14:textId="77777777" w:rsidR="008D2804" w:rsidRPr="008D2804" w:rsidRDefault="008D2804" w:rsidP="00BF5314">
      <w:pPr>
        <w:spacing w:after="0"/>
        <w:ind w:left="-567" w:right="-428" w:firstLine="567"/>
        <w:jc w:val="both"/>
        <w:rPr>
          <w:rFonts w:ascii="Times New Roman" w:eastAsia="Arial Unicode MS" w:hAnsi="Times New Roman"/>
        </w:rPr>
      </w:pPr>
      <w:r w:rsidRPr="008D2804">
        <w:rPr>
          <w:rFonts w:ascii="Times New Roman" w:eastAsia="Arial Unicode MS" w:hAnsi="Times New Roman"/>
        </w:rPr>
        <w:t>Sociedade simples: inscrição do ato constitutivo no Registro Civil de Pessoas Jurídicas do local de sua sede, acompanhada de documento comprobatório de seus administradores;</w:t>
      </w:r>
    </w:p>
    <w:p w14:paraId="509A0ECC" w14:textId="77777777" w:rsidR="008D2804" w:rsidRPr="008D2804" w:rsidRDefault="008D2804" w:rsidP="00BF5314">
      <w:pPr>
        <w:spacing w:after="0"/>
        <w:ind w:left="-567" w:right="-428" w:firstLine="567"/>
        <w:jc w:val="both"/>
        <w:rPr>
          <w:rFonts w:ascii="Times New Roman" w:eastAsia="Arial Unicode MS" w:hAnsi="Times New Roman"/>
        </w:rPr>
      </w:pPr>
      <w:r w:rsidRPr="008D2804">
        <w:rPr>
          <w:rFonts w:ascii="Times New Roman" w:eastAsia="Arial Unicode MS" w:hAnsi="Times New Roman"/>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13695A8" w14:textId="77777777" w:rsidR="008D2804" w:rsidRPr="008D2804" w:rsidRDefault="008D2804" w:rsidP="00BF5314">
      <w:pPr>
        <w:spacing w:after="0"/>
        <w:ind w:left="-567" w:right="-428" w:firstLine="567"/>
        <w:jc w:val="both"/>
        <w:rPr>
          <w:rFonts w:ascii="Times New Roman" w:eastAsia="Arial Unicode MS" w:hAnsi="Times New Roman"/>
        </w:rPr>
      </w:pPr>
      <w:r w:rsidRPr="008D2804">
        <w:rPr>
          <w:rFonts w:ascii="Times New Roman" w:eastAsia="Arial Unicode MS" w:hAnsi="Times New Roman"/>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61816EF" w14:textId="77777777" w:rsidR="008D2804" w:rsidRPr="008D2804" w:rsidRDefault="008D2804" w:rsidP="00BF5314">
      <w:pPr>
        <w:spacing w:after="0"/>
        <w:ind w:left="-567" w:right="-428" w:firstLine="567"/>
        <w:jc w:val="both"/>
        <w:rPr>
          <w:rFonts w:ascii="Times New Roman" w:eastAsia="SimSun" w:hAnsi="Times New Roman"/>
          <w:bCs/>
        </w:rPr>
      </w:pPr>
      <w:r w:rsidRPr="008D2804">
        <w:rPr>
          <w:rFonts w:ascii="Times New Roman" w:eastAsia="Arial Unicode MS" w:hAnsi="Times New Roman"/>
        </w:rPr>
        <w:t>Os documentos apresentados deverão estar acompanhados de todas as alterações ou da consolidação respectiva.</w:t>
      </w:r>
    </w:p>
    <w:p w14:paraId="4534C4E9" w14:textId="77777777" w:rsidR="008D2804" w:rsidRPr="008D2804" w:rsidRDefault="008D2804" w:rsidP="008D2804">
      <w:pPr>
        <w:spacing w:after="0"/>
        <w:ind w:left="-567" w:right="-428" w:firstLine="709"/>
        <w:jc w:val="both"/>
        <w:rPr>
          <w:rFonts w:ascii="Times New Roman" w:eastAsia="SimSun" w:hAnsi="Times New Roman"/>
          <w:bCs/>
        </w:rPr>
      </w:pPr>
    </w:p>
    <w:p w14:paraId="147302AD" w14:textId="77777777" w:rsidR="008D2804" w:rsidRPr="008D2804" w:rsidRDefault="008D2804" w:rsidP="008D2804">
      <w:pPr>
        <w:widowControl w:val="0"/>
        <w:tabs>
          <w:tab w:val="left" w:pos="709"/>
        </w:tabs>
        <w:autoSpaceDE w:val="0"/>
        <w:autoSpaceDN w:val="0"/>
        <w:spacing w:after="0"/>
        <w:ind w:left="-567" w:right="-428"/>
        <w:jc w:val="both"/>
        <w:rPr>
          <w:rFonts w:ascii="Times New Roman" w:eastAsia="SimSun" w:hAnsi="Times New Roman"/>
          <w:lang w:val="x-none" w:eastAsia="ar-SA"/>
        </w:rPr>
      </w:pPr>
      <w:r w:rsidRPr="008D2804">
        <w:rPr>
          <w:rFonts w:ascii="Times New Roman" w:eastAsia="SimSun" w:hAnsi="Times New Roman"/>
          <w:b/>
          <w:lang w:val="x-none"/>
        </w:rPr>
        <w:t>5.2. HABILITAÇÃO FISCAL, SOCIAL, TRABALHISTA E ECONÔMICA:</w:t>
      </w:r>
    </w:p>
    <w:p w14:paraId="1B3A6D22" w14:textId="77777777" w:rsidR="008D2804" w:rsidRPr="008D2804" w:rsidRDefault="008D2804" w:rsidP="00BF5314">
      <w:pPr>
        <w:spacing w:after="0"/>
        <w:ind w:left="-567" w:right="-428" w:firstLine="567"/>
        <w:jc w:val="both"/>
        <w:rPr>
          <w:rFonts w:ascii="Times New Roman" w:eastAsia="SimSun" w:hAnsi="Times New Roman"/>
          <w:bCs/>
        </w:rPr>
      </w:pPr>
      <w:r w:rsidRPr="008D2804">
        <w:rPr>
          <w:rFonts w:ascii="Times New Roman" w:eastAsia="SimSun" w:hAnsi="Times New Roman"/>
          <w:bCs/>
        </w:rPr>
        <w:t>Prova de inscrição no Cadastro Nacional de Pessoas Jurídicas ou no Cadastro de Pessoas Físicas, conforme o caso;</w:t>
      </w:r>
    </w:p>
    <w:p w14:paraId="2B79735D" w14:textId="77777777" w:rsidR="008D2804" w:rsidRPr="008D2804" w:rsidRDefault="008D2804" w:rsidP="00BF5314">
      <w:pPr>
        <w:spacing w:after="0"/>
        <w:ind w:left="-567" w:right="-428" w:firstLine="567"/>
        <w:jc w:val="both"/>
        <w:rPr>
          <w:rFonts w:ascii="Times New Roman" w:eastAsia="SimSun" w:hAnsi="Times New Roman"/>
          <w:bCs/>
        </w:rPr>
      </w:pPr>
      <w:r w:rsidRPr="008D2804">
        <w:rPr>
          <w:rFonts w:ascii="Times New Roman" w:eastAsia="SimSun" w:hAnsi="Times New Roman"/>
          <w:bC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D4B9199" w14:textId="77777777" w:rsidR="008D2804" w:rsidRPr="008D2804" w:rsidRDefault="008D2804" w:rsidP="008D2804">
      <w:pPr>
        <w:spacing w:after="0"/>
        <w:ind w:right="-428"/>
        <w:jc w:val="both"/>
        <w:rPr>
          <w:rFonts w:ascii="Times New Roman" w:eastAsia="SimSun" w:hAnsi="Times New Roman"/>
          <w:bCs/>
        </w:rPr>
      </w:pPr>
      <w:r w:rsidRPr="008D2804">
        <w:rPr>
          <w:rFonts w:ascii="Times New Roman" w:eastAsia="SimSun" w:hAnsi="Times New Roman"/>
          <w:bCs/>
        </w:rPr>
        <w:t>Prova de regularidade com o Fundo de Garantia do Tempo de Serviço (FGTS);</w:t>
      </w:r>
    </w:p>
    <w:p w14:paraId="071D7A1F" w14:textId="77777777" w:rsidR="008D2804" w:rsidRPr="008D2804" w:rsidRDefault="008D2804" w:rsidP="008D2804">
      <w:pPr>
        <w:spacing w:after="0"/>
        <w:ind w:left="-567" w:right="-428"/>
        <w:jc w:val="both"/>
        <w:rPr>
          <w:rFonts w:ascii="Times New Roman" w:eastAsia="SimSun" w:hAnsi="Times New Roman"/>
          <w:bCs/>
        </w:rPr>
      </w:pPr>
      <w:r w:rsidRPr="008D2804">
        <w:rPr>
          <w:rFonts w:ascii="Times New Roman" w:eastAsia="SimSun" w:hAnsi="Times New Roman"/>
          <w:lang w:eastAsia="ar-SA"/>
        </w:rPr>
        <w:tab/>
      </w:r>
      <w:r w:rsidRPr="008D2804">
        <w:rPr>
          <w:rFonts w:ascii="Times New Roman" w:eastAsia="SimSun" w:hAnsi="Times New Roman"/>
          <w:bC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0E29B28" w14:textId="77777777" w:rsidR="008D2804" w:rsidRPr="008D2804" w:rsidRDefault="008D2804" w:rsidP="00BF5314">
      <w:pPr>
        <w:spacing w:after="0"/>
        <w:ind w:left="-567" w:right="-428" w:firstLine="567"/>
        <w:jc w:val="both"/>
        <w:rPr>
          <w:rFonts w:ascii="Times New Roman" w:eastAsia="SimSun" w:hAnsi="Times New Roman"/>
          <w:bCs/>
        </w:rPr>
      </w:pPr>
      <w:r w:rsidRPr="008D2804">
        <w:rPr>
          <w:rFonts w:ascii="Times New Roman" w:eastAsia="SimSun" w:hAnsi="Times New Roman"/>
          <w:bCs/>
        </w:rPr>
        <w:t>Prova de inscrição no cadastro de contribuintes [Estadual/Distrital] ou [Municipal/Distrital] relativo ao domicílio ou sede do fornecedor, pertinente ao seu ramo de atividade e compatível com o objeto contratual;</w:t>
      </w:r>
    </w:p>
    <w:p w14:paraId="6067013B" w14:textId="77777777" w:rsidR="008D2804" w:rsidRPr="008D2804" w:rsidRDefault="008D2804" w:rsidP="00BF5314">
      <w:pPr>
        <w:spacing w:after="0"/>
        <w:ind w:left="-567" w:right="-428" w:firstLine="567"/>
        <w:jc w:val="both"/>
        <w:rPr>
          <w:rFonts w:ascii="Times New Roman" w:eastAsia="SimSun" w:hAnsi="Times New Roman"/>
          <w:bCs/>
        </w:rPr>
      </w:pPr>
      <w:r w:rsidRPr="008D2804">
        <w:rPr>
          <w:rFonts w:ascii="Times New Roman" w:eastAsia="SimSun" w:hAnsi="Times New Roman"/>
          <w:bCs/>
        </w:rPr>
        <w:t>Prova de regularidade com a Fazenda [Estadual/Distrital] ou [Municipal/Distrital] do domicílio ou sede do fornecedor, relativa à atividade em cujo exercício contrata ou concorre;</w:t>
      </w:r>
    </w:p>
    <w:p w14:paraId="6AA71B02" w14:textId="77777777" w:rsidR="008D2804" w:rsidRPr="008D2804" w:rsidRDefault="008D2804" w:rsidP="00BF5314">
      <w:pPr>
        <w:spacing w:after="0"/>
        <w:ind w:left="-567" w:right="-428" w:firstLine="567"/>
        <w:jc w:val="both"/>
        <w:rPr>
          <w:rFonts w:ascii="Times New Roman" w:eastAsia="SimSun" w:hAnsi="Times New Roman"/>
          <w:bCs/>
        </w:rPr>
      </w:pPr>
      <w:r w:rsidRPr="008D2804">
        <w:rPr>
          <w:rFonts w:ascii="Times New Roman" w:eastAsia="SimSun" w:hAnsi="Times New Roman"/>
          <w:bCs/>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7C40F1E" w14:textId="77777777" w:rsidR="008D2804" w:rsidRPr="008D2804" w:rsidRDefault="008D2804" w:rsidP="00BF5314">
      <w:pPr>
        <w:spacing w:after="0"/>
        <w:ind w:left="-567" w:right="-428" w:firstLine="567"/>
        <w:jc w:val="both"/>
        <w:rPr>
          <w:rFonts w:ascii="Times New Roman" w:eastAsia="SimSun" w:hAnsi="Times New Roman"/>
          <w:bCs/>
        </w:rPr>
      </w:pPr>
      <w:r w:rsidRPr="008D2804">
        <w:rPr>
          <w:rFonts w:ascii="Times New Roman" w:eastAsia="SimSun" w:hAnsi="Times New Roman"/>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84C140" w14:textId="77777777" w:rsidR="008D2804" w:rsidRPr="008D2804" w:rsidRDefault="008D2804" w:rsidP="00BF5314">
      <w:pPr>
        <w:spacing w:after="0"/>
        <w:ind w:left="-567" w:right="-428" w:firstLine="567"/>
        <w:jc w:val="both"/>
        <w:rPr>
          <w:rFonts w:ascii="Times New Roman" w:eastAsia="SimSun" w:hAnsi="Times New Roman"/>
          <w:bCs/>
        </w:rPr>
      </w:pPr>
      <w:r w:rsidRPr="008D2804">
        <w:rPr>
          <w:rFonts w:ascii="Times New Roman" w:eastAsia="SimSun" w:hAnsi="Times New Roman"/>
          <w:bCs/>
        </w:rPr>
        <w:t>Certidão negativa de falência expedida pelo distribuidor da sede do fornecedor - Lei nº 14.133, de 2021, art. 69, caput, inciso II).</w:t>
      </w:r>
    </w:p>
    <w:p w14:paraId="2AF67570" w14:textId="77777777" w:rsidR="008D2804" w:rsidRPr="008D2804" w:rsidRDefault="008D2804" w:rsidP="008D2804">
      <w:pPr>
        <w:spacing w:after="0"/>
        <w:ind w:left="-567" w:right="-428" w:firstLine="708"/>
        <w:jc w:val="both"/>
        <w:rPr>
          <w:rFonts w:ascii="Times New Roman" w:eastAsia="SimSun" w:hAnsi="Times New Roman"/>
          <w:bCs/>
        </w:rPr>
      </w:pPr>
    </w:p>
    <w:p w14:paraId="4C042493" w14:textId="77777777" w:rsidR="008D2804" w:rsidRPr="008D2804" w:rsidRDefault="008D2804" w:rsidP="00BF5314">
      <w:pPr>
        <w:ind w:left="-567" w:right="-428"/>
        <w:jc w:val="both"/>
        <w:rPr>
          <w:rFonts w:ascii="Times New Roman" w:eastAsia="Times New Roman" w:hAnsi="Times New Roman"/>
          <w:b/>
          <w:bCs/>
          <w:lang w:val="x-none" w:eastAsia="x-none"/>
        </w:rPr>
      </w:pPr>
      <w:r w:rsidRPr="008D2804">
        <w:rPr>
          <w:rFonts w:ascii="Times New Roman" w:eastAsia="Times New Roman" w:hAnsi="Times New Roman"/>
          <w:b/>
          <w:bCs/>
          <w:lang w:val="x-none" w:eastAsia="x-none"/>
        </w:rPr>
        <w:t>6. EXECUÇÃO DO OBJETO:</w:t>
      </w:r>
    </w:p>
    <w:p w14:paraId="3643F79B" w14:textId="77777777" w:rsidR="00BF5314" w:rsidRDefault="008D2804" w:rsidP="00BF5314">
      <w:pPr>
        <w:spacing w:after="0"/>
        <w:ind w:left="-567" w:right="-428"/>
        <w:jc w:val="both"/>
        <w:rPr>
          <w:rFonts w:ascii="Times New Roman" w:eastAsia="Times New Roman" w:hAnsi="Times New Roman"/>
          <w:b/>
          <w:bCs/>
          <w:lang w:eastAsia="x-none"/>
        </w:rPr>
      </w:pPr>
      <w:r w:rsidRPr="008D2804">
        <w:rPr>
          <w:rFonts w:ascii="Times New Roman" w:eastAsia="Times New Roman" w:hAnsi="Times New Roman"/>
          <w:b/>
          <w:bCs/>
          <w:lang w:val="x-none" w:eastAsia="x-none"/>
        </w:rPr>
        <w:t>6.1. P</w:t>
      </w:r>
      <w:r w:rsidRPr="008D2804">
        <w:rPr>
          <w:rFonts w:ascii="Times New Roman" w:eastAsia="Times New Roman" w:hAnsi="Times New Roman"/>
          <w:b/>
          <w:bCs/>
          <w:lang w:eastAsia="x-none"/>
        </w:rPr>
        <w:t>R</w:t>
      </w:r>
      <w:r w:rsidRPr="008D2804">
        <w:rPr>
          <w:rFonts w:ascii="Times New Roman" w:eastAsia="Times New Roman" w:hAnsi="Times New Roman"/>
          <w:b/>
          <w:bCs/>
          <w:lang w:val="x-none" w:eastAsia="x-none"/>
        </w:rPr>
        <w:t>AZO DE ENTREGA:</w:t>
      </w:r>
    </w:p>
    <w:p w14:paraId="55FC01E7" w14:textId="35A9AE40" w:rsidR="008D2804" w:rsidRPr="008D2804" w:rsidRDefault="008D2804" w:rsidP="00BF5314">
      <w:pPr>
        <w:spacing w:after="0"/>
        <w:ind w:left="-567" w:right="-428" w:firstLine="567"/>
        <w:jc w:val="both"/>
        <w:rPr>
          <w:rFonts w:ascii="Times New Roman" w:eastAsia="Times New Roman" w:hAnsi="Times New Roman"/>
          <w:bCs/>
          <w:lang w:val="x-none" w:eastAsia="x-none"/>
        </w:rPr>
      </w:pPr>
      <w:r w:rsidRPr="008D2804">
        <w:rPr>
          <w:rFonts w:ascii="Times New Roman" w:eastAsia="Times New Roman" w:hAnsi="Times New Roman"/>
          <w:lang w:eastAsia="x-none"/>
        </w:rPr>
        <w:t>O</w:t>
      </w:r>
      <w:r w:rsidRPr="008D2804">
        <w:rPr>
          <w:rFonts w:ascii="Times New Roman" w:eastAsia="Times New Roman" w:hAnsi="Times New Roman"/>
          <w:lang w:val="x-none" w:eastAsia="x-none"/>
        </w:rPr>
        <w:t xml:space="preserve"> prazo</w:t>
      </w:r>
      <w:r w:rsidRPr="008D2804">
        <w:rPr>
          <w:rFonts w:ascii="Times New Roman" w:eastAsia="Times New Roman" w:hAnsi="Times New Roman"/>
          <w:bCs/>
          <w:lang w:val="x-none" w:eastAsia="x-none"/>
        </w:rPr>
        <w:t xml:space="preserve"> para entrega é de 60 (sessenta) dias corridos após a emissão da autorização de fornecimento e envio ao respectivo fornecedor.</w:t>
      </w:r>
    </w:p>
    <w:p w14:paraId="3FE1E757" w14:textId="4858A20D" w:rsidR="008D2804" w:rsidRPr="008D2804" w:rsidRDefault="008D2804" w:rsidP="00BF5314">
      <w:pPr>
        <w:spacing w:after="0"/>
        <w:ind w:left="-567" w:right="-428" w:firstLine="567"/>
        <w:jc w:val="both"/>
        <w:rPr>
          <w:rFonts w:ascii="Times New Roman" w:eastAsia="Times New Roman" w:hAnsi="Times New Roman"/>
          <w:bCs/>
          <w:lang w:val="x-none" w:eastAsia="x-none"/>
        </w:rPr>
      </w:pPr>
      <w:r w:rsidRPr="008D2804">
        <w:rPr>
          <w:rFonts w:ascii="Times New Roman" w:eastAsia="Times New Roman" w:hAnsi="Times New Roman"/>
          <w:bCs/>
          <w:lang w:val="x-none" w:eastAsia="x-none"/>
        </w:rPr>
        <w:t>O envio da Autorização de Fornecimento se dará de forma eletrônica, com prazo de 48 horas para confirmação do recebimento do e-mail. Transcorrido o referido prazo, iniciará automaticamente a contagem do prazo estabelecido para a entrega do objeto.</w:t>
      </w:r>
    </w:p>
    <w:p w14:paraId="5874C813" w14:textId="3C95CCA5" w:rsidR="008D2804" w:rsidRPr="008D2804" w:rsidRDefault="008D2804" w:rsidP="00BF5314">
      <w:pPr>
        <w:spacing w:after="0"/>
        <w:ind w:left="-567" w:right="-428" w:firstLine="567"/>
        <w:jc w:val="both"/>
        <w:rPr>
          <w:rFonts w:ascii="Times New Roman" w:eastAsia="Times New Roman" w:hAnsi="Times New Roman"/>
          <w:bCs/>
          <w:lang w:eastAsia="x-none"/>
        </w:rPr>
      </w:pPr>
      <w:r w:rsidRPr="008D2804">
        <w:rPr>
          <w:rFonts w:ascii="Times New Roman" w:eastAsia="Times New Roman" w:hAnsi="Times New Roman"/>
          <w:bCs/>
          <w:lang w:val="x-none" w:eastAsia="x-none"/>
        </w:rPr>
        <w:t>Na impossibilidade de cumprir o prazo de entrega, deverá comunicar à Contratante, no prazo máximo de 24 (vinte e quatro) horas que antecede a data da entrega, os motivos que impossibilitem</w:t>
      </w:r>
      <w:r w:rsidRPr="008D2804">
        <w:rPr>
          <w:rFonts w:ascii="Times New Roman" w:eastAsia="Times New Roman" w:hAnsi="Times New Roman"/>
          <w:bCs/>
          <w:lang w:eastAsia="x-none"/>
        </w:rPr>
        <w:t xml:space="preserve"> o </w:t>
      </w:r>
      <w:r w:rsidRPr="008D2804">
        <w:rPr>
          <w:rFonts w:ascii="Times New Roman" w:eastAsia="Times New Roman" w:hAnsi="Times New Roman"/>
          <w:bCs/>
          <w:lang w:val="x-none" w:eastAsia="x-none"/>
        </w:rPr>
        <w:t>cumprimento do prazo previsto, com a devida comprovação. O arquivo com a justificativa deverá estar obrigatoriamente no formato PDF.</w:t>
      </w:r>
      <w:r w:rsidRPr="008D2804">
        <w:rPr>
          <w:rFonts w:ascii="Times New Roman" w:eastAsia="Times New Roman" w:hAnsi="Times New Roman"/>
          <w:bCs/>
          <w:lang w:eastAsia="x-none"/>
        </w:rPr>
        <w:t xml:space="preserve"> </w:t>
      </w:r>
    </w:p>
    <w:p w14:paraId="132C6815" w14:textId="59D89DA6" w:rsidR="008D2804" w:rsidRPr="008D2804" w:rsidRDefault="008D2804" w:rsidP="00BF5314">
      <w:pPr>
        <w:spacing w:after="0"/>
        <w:ind w:left="-567" w:right="-428" w:firstLine="567"/>
        <w:jc w:val="both"/>
        <w:rPr>
          <w:rFonts w:ascii="Times New Roman" w:eastAsia="Times New Roman" w:hAnsi="Times New Roman"/>
          <w:bCs/>
          <w:lang w:val="x-none" w:eastAsia="x-none"/>
        </w:rPr>
      </w:pPr>
      <w:r w:rsidRPr="008D2804">
        <w:rPr>
          <w:rFonts w:ascii="Times New Roman" w:eastAsia="Times New Roman" w:hAnsi="Times New Roman"/>
          <w:bCs/>
          <w:lang w:val="x-none" w:eastAsia="x-none"/>
        </w:rPr>
        <w:t xml:space="preserve">O pedido de prorrogação do prazo de entrega deverá estar instruído com, no mínimo, as informações abaixo: </w:t>
      </w:r>
    </w:p>
    <w:p w14:paraId="29A1A5AD" w14:textId="77777777" w:rsidR="008D2804" w:rsidRPr="008D2804" w:rsidRDefault="008D2804" w:rsidP="00BF5314">
      <w:pPr>
        <w:spacing w:after="0"/>
        <w:ind w:left="-567" w:right="-428" w:firstLine="567"/>
        <w:jc w:val="both"/>
        <w:rPr>
          <w:rFonts w:ascii="Times New Roman" w:eastAsia="Times New Roman" w:hAnsi="Times New Roman"/>
          <w:bCs/>
          <w:lang w:val="x-none" w:eastAsia="x-none"/>
        </w:rPr>
      </w:pPr>
      <w:r w:rsidRPr="008D2804">
        <w:rPr>
          <w:rFonts w:ascii="Times New Roman" w:eastAsia="Times New Roman" w:hAnsi="Times New Roman"/>
          <w:bCs/>
          <w:lang w:val="x-none" w:eastAsia="x-none"/>
        </w:rPr>
        <w:t xml:space="preserve">a) identificação do objeto, número do Pregão, número da Nota de Empenho; </w:t>
      </w:r>
    </w:p>
    <w:p w14:paraId="395DB298" w14:textId="77777777" w:rsidR="008D2804" w:rsidRPr="008D2804" w:rsidRDefault="008D2804" w:rsidP="00BF5314">
      <w:pPr>
        <w:spacing w:after="0"/>
        <w:ind w:left="-567" w:right="-428" w:firstLine="567"/>
        <w:jc w:val="both"/>
        <w:rPr>
          <w:rFonts w:ascii="Times New Roman" w:eastAsia="Times New Roman" w:hAnsi="Times New Roman"/>
          <w:bCs/>
          <w:lang w:val="x-none" w:eastAsia="x-none"/>
        </w:rPr>
      </w:pPr>
      <w:r w:rsidRPr="008D2804">
        <w:rPr>
          <w:rFonts w:ascii="Times New Roman" w:eastAsia="Times New Roman" w:hAnsi="Times New Roman"/>
          <w:bCs/>
          <w:lang w:val="x-none" w:eastAsia="x-none"/>
        </w:rPr>
        <w:t xml:space="preserve">b) justificativa plausível quanto à necessidade da prorrogação; </w:t>
      </w:r>
    </w:p>
    <w:p w14:paraId="5A993567" w14:textId="77777777" w:rsidR="008D2804" w:rsidRPr="008D2804" w:rsidRDefault="008D2804" w:rsidP="00BF5314">
      <w:pPr>
        <w:spacing w:after="0"/>
        <w:ind w:left="-567" w:right="-428" w:firstLine="567"/>
        <w:jc w:val="both"/>
        <w:rPr>
          <w:rFonts w:ascii="Times New Roman" w:eastAsia="Times New Roman" w:hAnsi="Times New Roman"/>
          <w:bCs/>
          <w:lang w:val="x-none" w:eastAsia="x-none"/>
        </w:rPr>
      </w:pPr>
      <w:r w:rsidRPr="008D2804">
        <w:rPr>
          <w:rFonts w:ascii="Times New Roman" w:eastAsia="Times New Roman" w:hAnsi="Times New Roman"/>
          <w:bCs/>
          <w:lang w:val="x-none" w:eastAsia="x-none"/>
        </w:rPr>
        <w:t xml:space="preserve">c) documentação comprobatória; e </w:t>
      </w:r>
    </w:p>
    <w:p w14:paraId="42A2957F" w14:textId="77777777" w:rsidR="008D2804" w:rsidRPr="008D2804" w:rsidRDefault="008D2804" w:rsidP="00BF5314">
      <w:pPr>
        <w:spacing w:after="0"/>
        <w:ind w:left="-567" w:right="-428" w:firstLine="567"/>
        <w:jc w:val="both"/>
        <w:rPr>
          <w:rFonts w:ascii="Times New Roman" w:eastAsia="Times New Roman" w:hAnsi="Times New Roman"/>
          <w:bCs/>
          <w:lang w:val="x-none" w:eastAsia="x-none"/>
        </w:rPr>
      </w:pPr>
      <w:r w:rsidRPr="008D2804">
        <w:rPr>
          <w:rFonts w:ascii="Times New Roman" w:eastAsia="Times New Roman" w:hAnsi="Times New Roman"/>
          <w:bCs/>
          <w:lang w:val="x-none" w:eastAsia="x-none"/>
        </w:rPr>
        <w:t>d) indicação do novo prazo a ser cumprido.</w:t>
      </w:r>
    </w:p>
    <w:p w14:paraId="724E043F" w14:textId="77777777" w:rsidR="008D2804" w:rsidRPr="008D2804" w:rsidRDefault="008D2804" w:rsidP="00BF5314">
      <w:pPr>
        <w:keepNext/>
        <w:spacing w:before="240" w:after="60"/>
        <w:ind w:left="-567" w:right="-428"/>
        <w:jc w:val="both"/>
        <w:outlineLvl w:val="2"/>
        <w:rPr>
          <w:rFonts w:ascii="Times New Roman" w:eastAsia="Times New Roman" w:hAnsi="Times New Roman"/>
          <w:b/>
          <w:bCs/>
          <w:lang w:val="x-none" w:eastAsia="x-none"/>
        </w:rPr>
      </w:pPr>
      <w:r w:rsidRPr="008D2804">
        <w:rPr>
          <w:rFonts w:ascii="Times New Roman" w:eastAsia="Times New Roman" w:hAnsi="Times New Roman"/>
          <w:b/>
          <w:bCs/>
          <w:lang w:val="x-none" w:eastAsia="x-none"/>
        </w:rPr>
        <w:t>6.2. HORÁRIO E ENDEREÇO PARA ENTREGA:</w:t>
      </w:r>
    </w:p>
    <w:p w14:paraId="3605E04B" w14:textId="77777777" w:rsidR="008D2804" w:rsidRPr="008D2804" w:rsidRDefault="008D2804" w:rsidP="00BF5314">
      <w:pPr>
        <w:spacing w:after="0"/>
        <w:ind w:left="-567" w:right="-428" w:firstLine="567"/>
        <w:jc w:val="both"/>
        <w:rPr>
          <w:rFonts w:ascii="Times New Roman" w:hAnsi="Times New Roman"/>
        </w:rPr>
      </w:pPr>
      <w:r w:rsidRPr="008D2804">
        <w:rPr>
          <w:rFonts w:ascii="Times New Roman" w:hAnsi="Times New Roman"/>
        </w:rPr>
        <w:t xml:space="preserve">O local de entrega será na Secretaria de Obras situada na </w:t>
      </w:r>
      <w:r w:rsidRPr="008D2804">
        <w:rPr>
          <w:rFonts w:ascii="Times New Roman" w:eastAsia="Book Antiqua" w:hAnsi="Times New Roman"/>
        </w:rPr>
        <w:t>Rua Francisco Hilário, nº 199 - Bairro Centro</w:t>
      </w:r>
      <w:r w:rsidRPr="008D2804">
        <w:rPr>
          <w:rFonts w:ascii="Times New Roman" w:hAnsi="Times New Roman"/>
          <w:b/>
          <w:bCs/>
        </w:rPr>
        <w:t xml:space="preserve"> - </w:t>
      </w:r>
      <w:r w:rsidRPr="008D2804">
        <w:rPr>
          <w:rFonts w:ascii="Times New Roman" w:hAnsi="Times New Roman"/>
        </w:rPr>
        <w:t>Itaguara/MG - CEP 35488-000. O frete para entrega de todos os itens é de responsabilidade da contratada. O horário de funcionamento é de 7:00 às 16:00 horas de segunda a sexta-feira.</w:t>
      </w:r>
    </w:p>
    <w:p w14:paraId="1A7A7D62" w14:textId="77777777" w:rsidR="008D2804" w:rsidRPr="008D2804" w:rsidRDefault="008D2804" w:rsidP="00BF5314">
      <w:pPr>
        <w:spacing w:after="0"/>
        <w:ind w:left="-567" w:right="-428" w:firstLine="567"/>
        <w:jc w:val="both"/>
        <w:rPr>
          <w:rFonts w:ascii="Times New Roman" w:hAnsi="Times New Roman"/>
        </w:rPr>
      </w:pPr>
    </w:p>
    <w:p w14:paraId="6828CDCC" w14:textId="77777777" w:rsidR="008D2804" w:rsidRPr="008D2804" w:rsidRDefault="008D2804" w:rsidP="00BF5314">
      <w:pPr>
        <w:ind w:left="-567" w:right="-428" w:firstLine="567"/>
        <w:jc w:val="both"/>
        <w:rPr>
          <w:rFonts w:ascii="Times New Roman" w:hAnsi="Times New Roman"/>
        </w:rPr>
      </w:pPr>
      <w:r w:rsidRPr="008D2804">
        <w:rPr>
          <w:rFonts w:ascii="Times New Roman" w:hAnsi="Times New Roman"/>
        </w:rPr>
        <w:t xml:space="preserve">O objeto contratado será recebido da seguinte forma: </w:t>
      </w:r>
    </w:p>
    <w:p w14:paraId="006C09F8" w14:textId="77777777" w:rsidR="008D2804" w:rsidRPr="008D2804" w:rsidRDefault="008D2804" w:rsidP="00BF5314">
      <w:pPr>
        <w:ind w:left="-567" w:right="-428" w:firstLine="567"/>
        <w:jc w:val="both"/>
        <w:rPr>
          <w:rFonts w:ascii="Times New Roman" w:hAnsi="Times New Roman"/>
        </w:rPr>
      </w:pPr>
      <w:r w:rsidRPr="008D2804">
        <w:rPr>
          <w:rFonts w:ascii="Times New Roman" w:hAnsi="Times New Roman"/>
        </w:rPr>
        <w:t xml:space="preserve">a) provisoriamente, pelo responsável pelo acompanhamento e fiscalização, de forma sumária, no ato da entrega do bem, com verificação posterior da conformidade do produto com as exigências contratuais; </w:t>
      </w:r>
    </w:p>
    <w:p w14:paraId="4BC71010" w14:textId="77777777" w:rsidR="008D2804" w:rsidRPr="008D2804" w:rsidRDefault="008D2804" w:rsidP="00BF5314">
      <w:pPr>
        <w:ind w:left="-567" w:right="-428" w:firstLine="567"/>
        <w:jc w:val="both"/>
        <w:rPr>
          <w:rFonts w:ascii="Times New Roman" w:hAnsi="Times New Roman"/>
        </w:rPr>
      </w:pPr>
      <w:r w:rsidRPr="008D2804">
        <w:rPr>
          <w:rFonts w:ascii="Times New Roman" w:hAnsi="Times New Roman"/>
        </w:rPr>
        <w:t xml:space="preserve">b) definitivamente, pelo responsável pelo acompanhamento e fiscalização, para efeito de verificação da conformidade do objeto com as especificações técnicas e exigências contratuais e, consequente aceitação, no prazo de 05 (cinco) dias úteis, a contar do recebimento provisório. </w:t>
      </w:r>
    </w:p>
    <w:p w14:paraId="2EC00CA8" w14:textId="77777777" w:rsidR="008D2804" w:rsidRPr="008D2804" w:rsidRDefault="008D2804" w:rsidP="00BF5314">
      <w:pPr>
        <w:spacing w:after="0"/>
        <w:ind w:left="-567" w:right="-428" w:firstLine="567"/>
        <w:jc w:val="both"/>
        <w:rPr>
          <w:rFonts w:ascii="Times New Roman" w:hAnsi="Times New Roman"/>
        </w:rPr>
      </w:pPr>
      <w:r w:rsidRPr="008D2804">
        <w:rPr>
          <w:rFonts w:ascii="Times New Roman" w:hAnsi="Times New Roman"/>
        </w:rPr>
        <w:t>Os veículos serão considerados aceitos somente após conferido e verificado pelo fiscal, ou outro responsável, o atendimento pleno as especificações e condições exigidas neste Edital.</w:t>
      </w:r>
    </w:p>
    <w:p w14:paraId="18B25BFB" w14:textId="77777777" w:rsidR="008D2804" w:rsidRPr="008D2804" w:rsidRDefault="008D2804" w:rsidP="00BF5314">
      <w:pPr>
        <w:keepNext/>
        <w:spacing w:after="60"/>
        <w:ind w:left="-567" w:right="-428"/>
        <w:jc w:val="both"/>
        <w:outlineLvl w:val="2"/>
        <w:rPr>
          <w:rFonts w:ascii="Times New Roman" w:eastAsia="Times New Roman" w:hAnsi="Times New Roman"/>
          <w:b/>
          <w:bCs/>
          <w:u w:val="single"/>
          <w:lang w:val="x-none" w:eastAsia="x-none"/>
        </w:rPr>
      </w:pPr>
    </w:p>
    <w:p w14:paraId="0D7F6296" w14:textId="77777777" w:rsidR="008D2804" w:rsidRPr="008D2804" w:rsidRDefault="008D2804" w:rsidP="00BF5314">
      <w:pPr>
        <w:spacing w:after="0"/>
        <w:ind w:left="-567" w:right="-428"/>
        <w:jc w:val="both"/>
        <w:rPr>
          <w:rFonts w:ascii="Times New Roman" w:eastAsia="SimSun" w:hAnsi="Times New Roman"/>
          <w:b/>
        </w:rPr>
      </w:pPr>
      <w:r w:rsidRPr="008D2804">
        <w:rPr>
          <w:rFonts w:ascii="Times New Roman" w:eastAsia="SimSun" w:hAnsi="Times New Roman"/>
          <w:b/>
        </w:rPr>
        <w:t xml:space="preserve">7. RESPONSÁVEL PELO RECEBIMENTO, ENDEREÇO ELETRÔNICO E TELEFONE: </w:t>
      </w:r>
    </w:p>
    <w:p w14:paraId="6AF5C305" w14:textId="7DDBE130" w:rsidR="008D2804" w:rsidRDefault="008D2804" w:rsidP="00BF5314">
      <w:pPr>
        <w:keepNext/>
        <w:suppressAutoHyphens/>
        <w:spacing w:after="0"/>
        <w:ind w:left="-567" w:right="-428" w:firstLine="567"/>
        <w:jc w:val="both"/>
        <w:outlineLvl w:val="2"/>
        <w:rPr>
          <w:rFonts w:ascii="Times New Roman" w:eastAsia="Times New Roman" w:hAnsi="Times New Roman"/>
          <w:bCs/>
          <w:color w:val="000000" w:themeColor="text1"/>
          <w:lang w:eastAsia="ar-SA"/>
        </w:rPr>
      </w:pPr>
      <w:r w:rsidRPr="008D2804">
        <w:rPr>
          <w:rFonts w:ascii="Times New Roman" w:eastAsia="Times New Roman" w:hAnsi="Times New Roman"/>
          <w:bCs/>
          <w:lang w:eastAsia="ar-SA"/>
        </w:rPr>
        <w:t>O responsável pelo recebimento será o servidor</w:t>
      </w:r>
      <w:r w:rsidRPr="008D2804">
        <w:rPr>
          <w:rFonts w:ascii="Times New Roman" w:eastAsia="Times New Roman" w:hAnsi="Times New Roman"/>
          <w:bCs/>
          <w:color w:val="FF0000"/>
          <w:lang w:eastAsia="ar-SA"/>
        </w:rPr>
        <w:t xml:space="preserve"> </w:t>
      </w:r>
      <w:r w:rsidRPr="008D2804">
        <w:rPr>
          <w:rFonts w:ascii="Times New Roman" w:eastAsia="Times New Roman" w:hAnsi="Times New Roman"/>
          <w:bCs/>
          <w:color w:val="000000" w:themeColor="text1"/>
          <w:lang w:eastAsia="ar-SA"/>
        </w:rPr>
        <w:t>Rodrigo de Morais Vilela</w:t>
      </w:r>
      <w:r w:rsidR="00BF5314">
        <w:rPr>
          <w:rFonts w:ascii="Times New Roman" w:eastAsia="Times New Roman" w:hAnsi="Times New Roman"/>
          <w:bCs/>
          <w:color w:val="000000" w:themeColor="text1"/>
          <w:lang w:eastAsia="ar-SA"/>
        </w:rPr>
        <w:t>, endereço eletrônico</w:t>
      </w:r>
      <w:r w:rsidRPr="008D2804">
        <w:rPr>
          <w:rFonts w:ascii="Times New Roman" w:eastAsia="Times New Roman" w:hAnsi="Times New Roman"/>
          <w:bCs/>
          <w:color w:val="000000" w:themeColor="text1"/>
          <w:lang w:eastAsia="ar-SA"/>
        </w:rPr>
        <w:t xml:space="preserve"> </w:t>
      </w:r>
      <w:hyperlink r:id="rId8" w:history="1">
        <w:r w:rsidR="00BF5314" w:rsidRPr="00434F82">
          <w:rPr>
            <w:rStyle w:val="Hyperlink"/>
            <w:rFonts w:ascii="Times New Roman" w:eastAsia="Times New Roman" w:hAnsi="Times New Roman"/>
            <w:bCs/>
            <w:lang w:eastAsia="ar-SA"/>
          </w:rPr>
          <w:t>frotas@itaguara.mg.gov.br</w:t>
        </w:r>
      </w:hyperlink>
    </w:p>
    <w:p w14:paraId="57889A3C" w14:textId="77777777" w:rsidR="00BF5314" w:rsidRPr="008D2804" w:rsidRDefault="00BF5314" w:rsidP="00BF5314">
      <w:pPr>
        <w:keepNext/>
        <w:suppressAutoHyphens/>
        <w:spacing w:after="0"/>
        <w:ind w:left="-567" w:right="-428" w:firstLine="567"/>
        <w:jc w:val="both"/>
        <w:outlineLvl w:val="2"/>
        <w:rPr>
          <w:rFonts w:ascii="Times New Roman" w:eastAsia="Times New Roman" w:hAnsi="Times New Roman"/>
          <w:bCs/>
          <w:color w:val="000000" w:themeColor="text1"/>
          <w:lang w:eastAsia="ar-SA"/>
        </w:rPr>
      </w:pPr>
    </w:p>
    <w:p w14:paraId="71478F4C" w14:textId="77777777" w:rsidR="008D2804" w:rsidRPr="008D2804" w:rsidRDefault="008D2804" w:rsidP="00BF5314">
      <w:pPr>
        <w:keepNext/>
        <w:spacing w:after="60"/>
        <w:ind w:left="-567" w:right="-428"/>
        <w:jc w:val="both"/>
        <w:outlineLvl w:val="2"/>
        <w:rPr>
          <w:rFonts w:ascii="Times New Roman" w:eastAsia="Times New Roman" w:hAnsi="Times New Roman"/>
          <w:b/>
          <w:bCs/>
          <w:lang w:val="x-none" w:eastAsia="x-none"/>
        </w:rPr>
      </w:pPr>
      <w:r w:rsidRPr="008D2804">
        <w:rPr>
          <w:rFonts w:ascii="Times New Roman" w:eastAsia="Times New Roman" w:hAnsi="Times New Roman"/>
          <w:b/>
          <w:bCs/>
          <w:lang w:val="x-none" w:eastAsia="x-none"/>
        </w:rPr>
        <w:t xml:space="preserve">8. CONDIÇÕES E PRAZOS DE PAGAMENTO: </w:t>
      </w:r>
    </w:p>
    <w:p w14:paraId="615159CF" w14:textId="566FB9CB" w:rsidR="008D2804" w:rsidRDefault="000F792C" w:rsidP="00BF5314">
      <w:pPr>
        <w:spacing w:after="0"/>
        <w:ind w:left="-567" w:right="-428" w:firstLine="567"/>
        <w:jc w:val="both"/>
        <w:rPr>
          <w:rFonts w:ascii="Times New Roman" w:eastAsia="SimSun" w:hAnsi="Times New Roman"/>
        </w:rPr>
      </w:pPr>
      <w:r w:rsidRPr="000F792C">
        <w:rPr>
          <w:rFonts w:ascii="Times New Roman" w:eastAsia="SimSun" w:hAnsi="Times New Roman"/>
        </w:rPr>
        <w:t xml:space="preserve">O pagamento será efetuado em até 30 (trinta dias) após entrega do objeto, atesto da nota fiscal pela secretaria e procedimento de emplacamento que deverá ocorrer em até 10 dias úteis, mediante transferência bancária na conta informada em favor da </w:t>
      </w:r>
      <w:proofErr w:type="gramStart"/>
      <w:r w:rsidRPr="000F792C">
        <w:rPr>
          <w:rFonts w:ascii="Times New Roman" w:eastAsia="SimSun" w:hAnsi="Times New Roman"/>
        </w:rPr>
        <w:t>contratada.</w:t>
      </w:r>
      <w:r w:rsidR="008D2804" w:rsidRPr="008D2804">
        <w:rPr>
          <w:rFonts w:ascii="Times New Roman" w:eastAsia="SimSun" w:hAnsi="Times New Roman"/>
        </w:rPr>
        <w:t>.</w:t>
      </w:r>
      <w:proofErr w:type="gramEnd"/>
    </w:p>
    <w:p w14:paraId="67514EF0" w14:textId="77777777" w:rsidR="00BF5314" w:rsidRPr="008D2804" w:rsidRDefault="00BF5314" w:rsidP="00BF5314">
      <w:pPr>
        <w:spacing w:after="0"/>
        <w:ind w:left="-567" w:right="-428" w:firstLine="708"/>
        <w:jc w:val="both"/>
        <w:rPr>
          <w:rFonts w:ascii="Times New Roman" w:eastAsia="SimSun" w:hAnsi="Times New Roman"/>
        </w:rPr>
      </w:pPr>
    </w:p>
    <w:p w14:paraId="08EF3624" w14:textId="77777777" w:rsidR="008D2804" w:rsidRPr="008D2804" w:rsidRDefault="008D2804" w:rsidP="00BF5314">
      <w:pPr>
        <w:keepNext/>
        <w:spacing w:after="60"/>
        <w:ind w:left="-567" w:right="-428"/>
        <w:jc w:val="both"/>
        <w:outlineLvl w:val="2"/>
        <w:rPr>
          <w:rFonts w:ascii="Times New Roman" w:eastAsia="Times New Roman" w:hAnsi="Times New Roman"/>
          <w:b/>
          <w:bCs/>
          <w:lang w:val="x-none" w:eastAsia="x-none"/>
        </w:rPr>
      </w:pPr>
      <w:r w:rsidRPr="008D2804">
        <w:rPr>
          <w:rFonts w:ascii="Times New Roman" w:eastAsia="Times New Roman" w:hAnsi="Times New Roman"/>
          <w:b/>
          <w:bCs/>
          <w:lang w:val="x-none" w:eastAsia="x-none"/>
        </w:rPr>
        <w:t>9. OBRIGAÇÕES DA CONTRATANTE:</w:t>
      </w:r>
    </w:p>
    <w:p w14:paraId="5BFCB1AF" w14:textId="13B383E1" w:rsidR="008D2804" w:rsidRPr="008D2804" w:rsidRDefault="008D2804" w:rsidP="00BF5314">
      <w:pPr>
        <w:keepNext/>
        <w:spacing w:before="240" w:after="60"/>
        <w:ind w:left="-567" w:right="-428" w:firstLine="567"/>
        <w:jc w:val="both"/>
        <w:outlineLvl w:val="2"/>
        <w:rPr>
          <w:rFonts w:ascii="Times New Roman" w:eastAsia="Times New Roman" w:hAnsi="Times New Roman"/>
          <w:b/>
          <w:bCs/>
          <w:lang w:val="x-none" w:eastAsia="x-none"/>
        </w:rPr>
      </w:pPr>
      <w:r w:rsidRPr="008D2804">
        <w:rPr>
          <w:rFonts w:ascii="Times New Roman" w:eastAsia="SimSun" w:hAnsi="Times New Roman"/>
        </w:rPr>
        <w:t>Comunicar a Contratada toda e quaisquer ocorrências relacionadas aos objetos entregues;</w:t>
      </w:r>
    </w:p>
    <w:p w14:paraId="08395FAB" w14:textId="231F4120" w:rsidR="008D2804" w:rsidRPr="008D2804" w:rsidRDefault="008D2804" w:rsidP="00BF5314">
      <w:pPr>
        <w:numPr>
          <w:ilvl w:val="1"/>
          <w:numId w:val="1"/>
        </w:numPr>
        <w:tabs>
          <w:tab w:val="clear" w:pos="0"/>
          <w:tab w:val="num" w:pos="1843"/>
        </w:tabs>
        <w:spacing w:after="0"/>
        <w:ind w:left="-567" w:right="-428" w:firstLine="567"/>
        <w:jc w:val="both"/>
        <w:rPr>
          <w:rFonts w:ascii="Times New Roman" w:eastAsia="SimSun" w:hAnsi="Times New Roman"/>
        </w:rPr>
      </w:pPr>
      <w:r w:rsidRPr="008D2804">
        <w:rPr>
          <w:rFonts w:ascii="Times New Roman" w:eastAsia="SimSun" w:hAnsi="Times New Roman"/>
        </w:rPr>
        <w:t>Efetuar o pagamento da Contratada de acordo com a forma de pagamento estipulada na licitação e no contrato;</w:t>
      </w:r>
    </w:p>
    <w:p w14:paraId="1C17D57A" w14:textId="3329B0D6" w:rsidR="008D2804" w:rsidRPr="008D2804" w:rsidRDefault="008D2804" w:rsidP="00BF5314">
      <w:pPr>
        <w:numPr>
          <w:ilvl w:val="1"/>
          <w:numId w:val="1"/>
        </w:numPr>
        <w:tabs>
          <w:tab w:val="clear" w:pos="0"/>
          <w:tab w:val="num" w:pos="1276"/>
        </w:tabs>
        <w:spacing w:after="0"/>
        <w:ind w:left="-567" w:right="-428" w:firstLine="567"/>
        <w:jc w:val="both"/>
        <w:rPr>
          <w:rFonts w:ascii="Times New Roman" w:eastAsia="SimSun" w:hAnsi="Times New Roman"/>
        </w:rPr>
      </w:pPr>
      <w:r w:rsidRPr="008D2804">
        <w:rPr>
          <w:rFonts w:ascii="Times New Roman" w:eastAsia="SimSun" w:hAnsi="Times New Roman"/>
        </w:rPr>
        <w:t>Promover o acompanhamento e a fiscalização do fornecimento, sob os aspectos qualitativo e quantitativo, anotando em registro próprio as falhas e solicitando as medidas corretivas;</w:t>
      </w:r>
    </w:p>
    <w:p w14:paraId="59655F31" w14:textId="6829FE7D" w:rsidR="008D2804" w:rsidRPr="008D2804" w:rsidRDefault="008D2804" w:rsidP="00BF5314">
      <w:pPr>
        <w:numPr>
          <w:ilvl w:val="1"/>
          <w:numId w:val="1"/>
        </w:numPr>
        <w:spacing w:after="0"/>
        <w:ind w:right="-428"/>
        <w:jc w:val="both"/>
        <w:rPr>
          <w:rFonts w:ascii="Times New Roman" w:eastAsia="SimSun" w:hAnsi="Times New Roman"/>
        </w:rPr>
      </w:pPr>
      <w:r w:rsidRPr="008D2804">
        <w:rPr>
          <w:rFonts w:ascii="Times New Roman" w:eastAsia="SimSun" w:hAnsi="Times New Roman"/>
        </w:rPr>
        <w:t>Rejeitar, no todo ou em parte, o objeto entregue pela Contratada fora das especificações do contrato;</w:t>
      </w:r>
    </w:p>
    <w:p w14:paraId="2101CBA5" w14:textId="76255EA1" w:rsidR="008D2804" w:rsidRPr="008D2804" w:rsidRDefault="008D2804" w:rsidP="00BF5314">
      <w:pPr>
        <w:numPr>
          <w:ilvl w:val="1"/>
          <w:numId w:val="1"/>
        </w:numPr>
        <w:spacing w:after="0"/>
        <w:ind w:right="-428"/>
        <w:jc w:val="both"/>
        <w:rPr>
          <w:rFonts w:ascii="Times New Roman" w:eastAsia="SimSun" w:hAnsi="Times New Roman"/>
        </w:rPr>
      </w:pPr>
      <w:r w:rsidRPr="008D2804">
        <w:rPr>
          <w:rFonts w:ascii="Times New Roman" w:eastAsia="SimSun" w:hAnsi="Times New Roman"/>
        </w:rPr>
        <w:t>Observar para que durante a vigência do Contrato sejam cumpridas as obrigações assumidas pela Contratada;</w:t>
      </w:r>
    </w:p>
    <w:p w14:paraId="5CEE418C" w14:textId="72AE4DAC" w:rsidR="008D2804" w:rsidRPr="008D2804" w:rsidRDefault="008D2804" w:rsidP="00BF5314">
      <w:pPr>
        <w:numPr>
          <w:ilvl w:val="1"/>
          <w:numId w:val="1"/>
        </w:numPr>
        <w:spacing w:after="0"/>
        <w:ind w:right="-428"/>
        <w:jc w:val="both"/>
        <w:rPr>
          <w:rFonts w:ascii="Times New Roman" w:eastAsia="SimSun" w:hAnsi="Times New Roman"/>
        </w:rPr>
      </w:pPr>
      <w:r w:rsidRPr="008D2804">
        <w:rPr>
          <w:rFonts w:ascii="Times New Roman" w:eastAsia="SimSun" w:hAnsi="Times New Roman"/>
        </w:rPr>
        <w:t>Aplicar as sanções administrativas, quando se fizerem necessárias;</w:t>
      </w:r>
    </w:p>
    <w:p w14:paraId="3B557213" w14:textId="17379676" w:rsidR="008D2804" w:rsidRDefault="008D2804" w:rsidP="00BF5314">
      <w:pPr>
        <w:numPr>
          <w:ilvl w:val="1"/>
          <w:numId w:val="1"/>
        </w:numPr>
        <w:spacing w:after="0"/>
        <w:ind w:right="-428"/>
        <w:jc w:val="both"/>
        <w:rPr>
          <w:rFonts w:ascii="Times New Roman" w:eastAsia="SimSun" w:hAnsi="Times New Roman"/>
        </w:rPr>
      </w:pPr>
      <w:r w:rsidRPr="008D2804">
        <w:rPr>
          <w:rFonts w:ascii="Times New Roman" w:eastAsia="SimSun" w:hAnsi="Times New Roman"/>
        </w:rPr>
        <w:t>Prestar à Contratada informações e esclarecimentos que venham a ser solicitados.</w:t>
      </w:r>
    </w:p>
    <w:p w14:paraId="4A93EE0E" w14:textId="27511ECE" w:rsidR="000F792C" w:rsidRPr="008D2804" w:rsidRDefault="000F792C" w:rsidP="00BF5314">
      <w:pPr>
        <w:numPr>
          <w:ilvl w:val="1"/>
          <w:numId w:val="1"/>
        </w:numPr>
        <w:spacing w:after="0"/>
        <w:ind w:right="-428"/>
        <w:jc w:val="both"/>
        <w:rPr>
          <w:rFonts w:ascii="Times New Roman" w:eastAsia="SimSun" w:hAnsi="Times New Roman"/>
        </w:rPr>
      </w:pPr>
      <w:r>
        <w:rPr>
          <w:rFonts w:ascii="Times New Roman" w:eastAsia="SimSun" w:hAnsi="Times New Roman"/>
        </w:rPr>
        <w:t>Proceder o emplacamento, vistoria e aquisição de placas para os veículos recebidos.</w:t>
      </w:r>
    </w:p>
    <w:p w14:paraId="5806110D" w14:textId="77777777" w:rsidR="008D2804" w:rsidRPr="008D2804" w:rsidRDefault="008D2804" w:rsidP="008D2804">
      <w:pPr>
        <w:numPr>
          <w:ilvl w:val="0"/>
          <w:numId w:val="1"/>
        </w:numPr>
        <w:tabs>
          <w:tab w:val="clear" w:pos="0"/>
          <w:tab w:val="num" w:pos="-426"/>
        </w:tabs>
        <w:spacing w:after="0"/>
        <w:ind w:right="-428" w:hanging="567"/>
        <w:jc w:val="both"/>
        <w:rPr>
          <w:rFonts w:ascii="Times New Roman" w:eastAsia="SimSun" w:hAnsi="Times New Roman"/>
        </w:rPr>
      </w:pPr>
    </w:p>
    <w:p w14:paraId="7BC90ADE" w14:textId="77777777" w:rsidR="008D2804" w:rsidRPr="008D2804" w:rsidRDefault="008D2804" w:rsidP="008D2804">
      <w:pPr>
        <w:spacing w:after="0"/>
        <w:ind w:left="-567" w:right="-428"/>
        <w:jc w:val="both"/>
        <w:rPr>
          <w:rFonts w:ascii="Times New Roman" w:eastAsia="SimSun" w:hAnsi="Times New Roman"/>
          <w:b/>
        </w:rPr>
      </w:pPr>
      <w:r w:rsidRPr="008D2804">
        <w:rPr>
          <w:rFonts w:ascii="Times New Roman" w:eastAsia="SimSun" w:hAnsi="Times New Roman"/>
          <w:b/>
        </w:rPr>
        <w:t>10. OBRIGAÇÕES DA CONTRATADA:</w:t>
      </w:r>
    </w:p>
    <w:p w14:paraId="6AB2DD1C"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Assumir integralmente os custos do frete de entrega ou troca dos produtos fornecidos;</w:t>
      </w:r>
    </w:p>
    <w:p w14:paraId="6AD95BC1"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Atender a todas as solicitações de contratação efetuadas durante a vigência do Contrato, limitada ao quantitativo de cada item;</w:t>
      </w:r>
    </w:p>
    <w:p w14:paraId="2FA1DA20"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Atender o fornecimento dos itens, de acordo com as especificações, em consonância com a proposta apresentada e com a qualidade e especificações determinadas pela legislação em vigor;</w:t>
      </w:r>
    </w:p>
    <w:p w14:paraId="6F39BD63"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Responsabilizar-se pela boa execução e eficiência no fornecimento do produto objeto do edital;</w:t>
      </w:r>
    </w:p>
    <w:p w14:paraId="15236EE9"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Responsabilizar pela qualidade dos bens fornecidos, inclusive promoção de readequações sempre que detectadas, assim, providenciar a imediata correção das deficiências apontadas pelo contratante quando da entrega do produto;</w:t>
      </w:r>
    </w:p>
    <w:p w14:paraId="0B62A283"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6201221A"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Responsabilizar-se por todos os encargos decorrentes do cumprimento das obrigações supramencionadas, bem como pelo recolhimento de todos os impostos, taxas, tarifas, contribuições ou emolumentos federais, estaduais e municipais, que incidam ou venham a incidir sobre o objeto deste termo, bem como apresentar os respectivos comprovantes, quando solicitado pelo Município de Itaguara;</w:t>
      </w:r>
    </w:p>
    <w:p w14:paraId="60862738"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correndo estes custos por sua conta;</w:t>
      </w:r>
    </w:p>
    <w:p w14:paraId="159B7F24"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Conceder garantia legal dos produtos conforme a Lei Federal nº 8.078, de 11 de setembro de 1990 (Código de Defesa do Consumidor);</w:t>
      </w:r>
    </w:p>
    <w:p w14:paraId="09693BDB" w14:textId="77777777" w:rsidR="008D2804" w:rsidRPr="008D2804" w:rsidRDefault="008D2804" w:rsidP="008D2804">
      <w:pPr>
        <w:spacing w:after="0"/>
        <w:ind w:left="-567" w:right="-428" w:firstLine="708"/>
        <w:jc w:val="both"/>
        <w:rPr>
          <w:rFonts w:ascii="Times New Roman" w:eastAsia="SimSun" w:hAnsi="Times New Roman"/>
          <w:bCs/>
        </w:rPr>
      </w:pPr>
      <w:r w:rsidRPr="008D2804">
        <w:rPr>
          <w:rFonts w:ascii="Times New Roman" w:eastAsia="SimSun" w:hAnsi="Times New Roman"/>
          <w:bCs/>
        </w:rPr>
        <w:t>Estar em dia com suas obrigações fiscais, que serão exigidas pelo edital subsequente.</w:t>
      </w:r>
    </w:p>
    <w:p w14:paraId="252A07BE" w14:textId="77777777" w:rsidR="008D2804" w:rsidRPr="008D2804" w:rsidRDefault="008D2804" w:rsidP="00BF5314">
      <w:pPr>
        <w:spacing w:after="0"/>
        <w:ind w:left="-567" w:right="-428" w:firstLine="708"/>
        <w:jc w:val="both"/>
        <w:rPr>
          <w:rFonts w:ascii="Times New Roman" w:eastAsia="SimSun" w:hAnsi="Times New Roman"/>
          <w:bCs/>
        </w:rPr>
      </w:pPr>
      <w:r w:rsidRPr="008D2804">
        <w:rPr>
          <w:rFonts w:ascii="Times New Roman" w:eastAsia="SimSun" w:hAnsi="Times New Roman"/>
          <w:bCs/>
        </w:rPr>
        <w:t>Entregar o objeto de acordo em perfeitas condições e com as especificações e descrição conforme planilha e possuir ainda garantia de acordo com o fabricante. O bem poderá ser rejeitado quando em desacordo com as especificações constantes no Edital e na proposta, devendo ser substituído no prazo de 20 (vinte) dias úteis, a contar da notificação da Contratada. Efetuar a entrega do objeto dentro do prazo e local constantes no Edital e seus anexos, acompanhado da respectiva nota fiscal.</w:t>
      </w:r>
    </w:p>
    <w:p w14:paraId="5877CCED" w14:textId="77777777" w:rsidR="008D2804" w:rsidRPr="008D2804" w:rsidRDefault="008D2804" w:rsidP="00BF5314">
      <w:pPr>
        <w:spacing w:after="0"/>
        <w:ind w:left="-567" w:right="-428" w:firstLine="708"/>
        <w:jc w:val="both"/>
        <w:rPr>
          <w:rFonts w:ascii="Times New Roman" w:eastAsia="SimSun" w:hAnsi="Times New Roman"/>
          <w:bCs/>
        </w:rPr>
      </w:pPr>
      <w:r w:rsidRPr="008D2804">
        <w:rPr>
          <w:rFonts w:ascii="Times New Roman" w:eastAsia="SimSun" w:hAnsi="Times New Roman"/>
          <w:bCs/>
        </w:rPr>
        <w:t>Entregar os veículos com data de fabricação inferior a seis meses do dia de entrega para a prefeitura, com a finalidade de evitar fraude fiscal.</w:t>
      </w:r>
    </w:p>
    <w:p w14:paraId="06FD9630" w14:textId="77777777" w:rsidR="008D2804" w:rsidRPr="008D2804" w:rsidRDefault="008D2804" w:rsidP="00BF5314">
      <w:pPr>
        <w:spacing w:after="0"/>
        <w:ind w:left="-567" w:right="-428" w:firstLine="708"/>
        <w:jc w:val="both"/>
        <w:rPr>
          <w:rFonts w:ascii="Times New Roman" w:eastAsia="SimSun" w:hAnsi="Times New Roman"/>
          <w:bCs/>
        </w:rPr>
      </w:pPr>
      <w:r w:rsidRPr="008D2804">
        <w:rPr>
          <w:rFonts w:ascii="Times New Roman" w:eastAsia="SimSun" w:hAnsi="Times New Roman"/>
          <w:bCs/>
        </w:rPr>
        <w:t>Apresentar, se solicitado, documentos que comprovem a procedência do produto ofertado, sem qualquer ônus adicional;</w:t>
      </w:r>
    </w:p>
    <w:p w14:paraId="49776D1A" w14:textId="77777777" w:rsidR="008D2804" w:rsidRPr="008D2804" w:rsidRDefault="008D2804" w:rsidP="00BF5314">
      <w:pPr>
        <w:spacing w:after="0"/>
        <w:ind w:left="-567" w:right="-428" w:firstLine="708"/>
        <w:jc w:val="both"/>
        <w:rPr>
          <w:rFonts w:ascii="Times New Roman" w:eastAsia="SimSun" w:hAnsi="Times New Roman"/>
          <w:bCs/>
        </w:rPr>
      </w:pPr>
      <w:r w:rsidRPr="008D2804">
        <w:rPr>
          <w:rFonts w:ascii="Times New Roman" w:eastAsia="SimSun" w:hAnsi="Times New Roman"/>
          <w:bCs/>
        </w:rPr>
        <w:t xml:space="preserve">Os veículos deverão ser entregues com o pagamento do frete, tributos, encargos sociais, e quaisquer outras despesas que incidam ou venham a incidir no preço proposto. </w:t>
      </w:r>
    </w:p>
    <w:p w14:paraId="05A16B18" w14:textId="77777777" w:rsidR="008D2804" w:rsidRPr="008D2804" w:rsidRDefault="008D2804" w:rsidP="00BF5314">
      <w:pPr>
        <w:spacing w:after="0"/>
        <w:ind w:left="-567" w:right="-428" w:firstLine="708"/>
        <w:jc w:val="both"/>
        <w:rPr>
          <w:rFonts w:ascii="Times New Roman" w:eastAsia="SimSun" w:hAnsi="Times New Roman"/>
          <w:bCs/>
        </w:rPr>
      </w:pPr>
      <w:r w:rsidRPr="008D2804">
        <w:rPr>
          <w:rFonts w:ascii="Times New Roman" w:eastAsia="SimSun" w:hAnsi="Times New Roman"/>
          <w:bCs/>
        </w:rPr>
        <w:t>Manter endereço eletrônico (e-mail) e telefone válido para fins de comunicação com a contratante por todo o período de contratação, comunicando imediatamente o Contratante em caso de alteração.</w:t>
      </w:r>
    </w:p>
    <w:p w14:paraId="1C9639BC" w14:textId="77777777" w:rsidR="008D2804" w:rsidRPr="008D2804" w:rsidRDefault="008D2804" w:rsidP="00BF5314">
      <w:pPr>
        <w:spacing w:after="0"/>
        <w:ind w:left="-567" w:right="-428" w:firstLine="708"/>
        <w:jc w:val="both"/>
        <w:rPr>
          <w:rFonts w:ascii="Times New Roman" w:eastAsia="SimSun" w:hAnsi="Times New Roman"/>
          <w:bCs/>
        </w:rPr>
      </w:pPr>
      <w:r w:rsidRPr="008D2804">
        <w:rPr>
          <w:rFonts w:ascii="Times New Roman" w:eastAsia="SimSun" w:hAnsi="Times New Roman"/>
          <w:bCs/>
        </w:rPr>
        <w:t>Os veículos adquiridos deverão ter garantia mínima de 12 meses a contar da data da entrega, cobrindo quaisquer vícios ocultos ou defeitos que possam surgir, incluindo todos os componentes originais de fábrica e os equipamentos instalados</w:t>
      </w:r>
    </w:p>
    <w:p w14:paraId="4A3195BF" w14:textId="77777777" w:rsidR="008D2804" w:rsidRDefault="008D2804" w:rsidP="00BF5314">
      <w:pPr>
        <w:spacing w:after="0"/>
        <w:ind w:left="-567" w:right="-428" w:firstLine="708"/>
        <w:jc w:val="both"/>
        <w:rPr>
          <w:rFonts w:ascii="Times New Roman" w:eastAsia="SimSun" w:hAnsi="Times New Roman"/>
          <w:bCs/>
        </w:rPr>
      </w:pPr>
      <w:r w:rsidRPr="008D2804">
        <w:rPr>
          <w:rFonts w:ascii="Times New Roman" w:eastAsia="SimSun" w:hAnsi="Times New Roman"/>
          <w:bCs/>
        </w:rPr>
        <w:t>O aceite/aprovação dos veículos pelo Contratante não exclui a responsabilidade civil da Contratada por vícios de quantidade ou qualidade dos mesmos ou disparidades com as especificações estabelecidas, verificadas posteriormente.</w:t>
      </w:r>
    </w:p>
    <w:p w14:paraId="1F54F045" w14:textId="77777777" w:rsidR="00BF5314" w:rsidRPr="008D2804" w:rsidRDefault="00BF5314" w:rsidP="00BF5314">
      <w:pPr>
        <w:spacing w:after="0"/>
        <w:ind w:left="-567" w:right="-428" w:firstLine="708"/>
        <w:jc w:val="both"/>
        <w:rPr>
          <w:rFonts w:ascii="Times New Roman" w:eastAsia="SimSun" w:hAnsi="Times New Roman"/>
          <w:bCs/>
        </w:rPr>
      </w:pPr>
    </w:p>
    <w:p w14:paraId="6B4A9FEB" w14:textId="77777777" w:rsidR="008D2804" w:rsidRPr="008D2804" w:rsidRDefault="008D2804" w:rsidP="00BF5314">
      <w:pPr>
        <w:tabs>
          <w:tab w:val="left" w:pos="1134"/>
        </w:tabs>
        <w:spacing w:after="240"/>
        <w:ind w:left="-567" w:right="-428"/>
        <w:jc w:val="both"/>
        <w:rPr>
          <w:rFonts w:ascii="Times New Roman" w:eastAsia="Times New Roman" w:hAnsi="Times New Roman"/>
          <w:lang w:val="x-none" w:eastAsia="x-none"/>
        </w:rPr>
      </w:pPr>
      <w:r w:rsidRPr="008D2804">
        <w:rPr>
          <w:rFonts w:ascii="Times New Roman" w:eastAsia="Times New Roman" w:hAnsi="Times New Roman"/>
          <w:b/>
          <w:bCs/>
          <w:color w:val="00000A"/>
          <w:lang w:val="x-none" w:eastAsia="x-none"/>
        </w:rPr>
        <w:t>11 - PROCEDIMENTOS DE GESTÃO E FISCALIZAÇÃO DO CONTRATO:</w:t>
      </w:r>
    </w:p>
    <w:p w14:paraId="28E5EAEA" w14:textId="77777777" w:rsidR="008D2804" w:rsidRPr="008D2804" w:rsidRDefault="008D2804" w:rsidP="00BF5314">
      <w:pPr>
        <w:spacing w:after="0"/>
        <w:ind w:left="-567" w:right="-428"/>
        <w:jc w:val="both"/>
        <w:rPr>
          <w:rFonts w:ascii="Times New Roman" w:eastAsia="Times New Roman" w:hAnsi="Times New Roman"/>
          <w:lang w:val="x-none" w:eastAsia="x-none"/>
        </w:rPr>
      </w:pPr>
      <w:r w:rsidRPr="008D2804">
        <w:rPr>
          <w:rFonts w:ascii="Times New Roman" w:eastAsia="Times New Roman" w:hAnsi="Times New Roman"/>
          <w:b/>
          <w:bCs/>
          <w:color w:val="00000A"/>
          <w:lang w:val="x-none" w:eastAsia="x-none"/>
        </w:rPr>
        <w:t>11.1.</w:t>
      </w:r>
      <w:r w:rsidRPr="008D2804">
        <w:rPr>
          <w:rFonts w:ascii="Times New Roman" w:eastAsia="Times New Roman" w:hAnsi="Times New Roman"/>
          <w:color w:val="00000A"/>
          <w:lang w:val="x-none" w:eastAsia="x-none"/>
        </w:rPr>
        <w:t xml:space="preserve"> O contrato ou instrumento equivalente oriundo desta contratação terão como responsáveis:</w:t>
      </w:r>
    </w:p>
    <w:p w14:paraId="1771E642" w14:textId="71B5FB73" w:rsidR="008D2804" w:rsidRPr="008D2804" w:rsidRDefault="008D2804" w:rsidP="00BF5314">
      <w:pPr>
        <w:spacing w:after="0"/>
        <w:ind w:left="-567" w:right="-428"/>
        <w:jc w:val="both"/>
        <w:rPr>
          <w:rFonts w:ascii="Times New Roman" w:eastAsia="SimSun" w:hAnsi="Times New Roman"/>
        </w:rPr>
      </w:pPr>
      <w:r w:rsidRPr="008D2804">
        <w:rPr>
          <w:rFonts w:ascii="Times New Roman" w:eastAsia="SimSun" w:hAnsi="Times New Roman"/>
          <w:b/>
          <w:bCs/>
          <w:color w:val="00000A"/>
        </w:rPr>
        <w:t xml:space="preserve">11.1.1. GESTOR DO CONTRATO: </w:t>
      </w:r>
      <w:r w:rsidRPr="008D2804">
        <w:rPr>
          <w:rFonts w:ascii="Times New Roman" w:eastAsia="SimSun" w:hAnsi="Times New Roman"/>
          <w:color w:val="00000A"/>
        </w:rPr>
        <w:t>Felipe de Oliveira Cunha</w:t>
      </w:r>
    </w:p>
    <w:p w14:paraId="079B1DE3" w14:textId="77777777" w:rsidR="008D2804" w:rsidRPr="008D2804" w:rsidRDefault="008D2804" w:rsidP="00BF5314">
      <w:pPr>
        <w:spacing w:after="0"/>
        <w:ind w:left="-567" w:right="-428"/>
        <w:jc w:val="both"/>
        <w:rPr>
          <w:rFonts w:ascii="Times New Roman" w:eastAsia="Times New Roman" w:hAnsi="Times New Roman"/>
          <w:lang w:eastAsia="x-none"/>
        </w:rPr>
      </w:pPr>
      <w:r w:rsidRPr="008D2804">
        <w:rPr>
          <w:rFonts w:ascii="Times New Roman" w:eastAsia="Times New Roman" w:hAnsi="Times New Roman"/>
          <w:b/>
          <w:bCs/>
          <w:color w:val="00000A"/>
          <w:lang w:val="x-none" w:eastAsia="x-none"/>
        </w:rPr>
        <w:t>11.1.2</w:t>
      </w:r>
      <w:r w:rsidRPr="008D2804">
        <w:rPr>
          <w:rFonts w:ascii="Times New Roman" w:eastAsia="Times New Roman" w:hAnsi="Times New Roman"/>
          <w:color w:val="00000A"/>
          <w:lang w:val="x-none" w:eastAsia="x-none"/>
        </w:rPr>
        <w:t xml:space="preserve">. </w:t>
      </w:r>
      <w:r w:rsidRPr="008D2804">
        <w:rPr>
          <w:rFonts w:ascii="Times New Roman" w:eastAsia="Times New Roman" w:hAnsi="Times New Roman"/>
          <w:b/>
          <w:bCs/>
          <w:color w:val="00000A"/>
          <w:lang w:val="x-none" w:eastAsia="x-none"/>
        </w:rPr>
        <w:t xml:space="preserve">FISCAL DO CONTRATO: </w:t>
      </w:r>
      <w:r w:rsidRPr="008D2804">
        <w:rPr>
          <w:rFonts w:ascii="Times New Roman" w:eastAsia="Times New Roman" w:hAnsi="Times New Roman"/>
          <w:color w:val="00000A"/>
          <w:lang w:eastAsia="x-none"/>
        </w:rPr>
        <w:t xml:space="preserve">Rodrigo de Morais Vilela </w:t>
      </w:r>
    </w:p>
    <w:p w14:paraId="64D651DF" w14:textId="77777777" w:rsidR="008D2804" w:rsidRPr="008D2804" w:rsidRDefault="008D2804" w:rsidP="00BF5314">
      <w:pPr>
        <w:spacing w:after="0"/>
        <w:ind w:left="-567" w:right="-428"/>
        <w:jc w:val="both"/>
        <w:rPr>
          <w:rFonts w:ascii="Times New Roman" w:eastAsia="Times New Roman" w:hAnsi="Times New Roman"/>
          <w:lang w:val="x-none" w:eastAsia="x-none"/>
        </w:rPr>
      </w:pPr>
      <w:r w:rsidRPr="008D2804">
        <w:rPr>
          <w:rFonts w:ascii="Times New Roman" w:eastAsia="Times New Roman" w:hAnsi="Times New Roman"/>
          <w:b/>
          <w:bCs/>
          <w:color w:val="00000A"/>
          <w:lang w:val="x-none" w:eastAsia="x-none"/>
        </w:rPr>
        <w:t>11.2.</w:t>
      </w:r>
      <w:r w:rsidRPr="008D2804">
        <w:rPr>
          <w:rFonts w:ascii="Times New Roman" w:eastAsia="Times New Roman" w:hAnsi="Times New Roman"/>
          <w:color w:val="00000A"/>
          <w:lang w:val="x-none" w:eastAsia="x-none"/>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D0FD200" w14:textId="77777777" w:rsidR="008D2804" w:rsidRPr="008D2804" w:rsidRDefault="008D2804" w:rsidP="00BF5314">
      <w:pPr>
        <w:spacing w:after="0"/>
        <w:ind w:left="-567" w:right="-428"/>
        <w:jc w:val="both"/>
        <w:rPr>
          <w:rFonts w:ascii="Times New Roman" w:eastAsia="Times New Roman" w:hAnsi="Times New Roman"/>
          <w:lang w:val="x-none" w:eastAsia="x-none"/>
        </w:rPr>
      </w:pPr>
      <w:r w:rsidRPr="008D2804">
        <w:rPr>
          <w:rFonts w:ascii="Times New Roman" w:eastAsia="Times New Roman" w:hAnsi="Times New Roman"/>
          <w:b/>
          <w:bCs/>
          <w:color w:val="00000A"/>
          <w:lang w:val="x-none" w:eastAsia="x-none"/>
        </w:rPr>
        <w:t>11.3.</w:t>
      </w:r>
      <w:r w:rsidRPr="008D2804">
        <w:rPr>
          <w:rFonts w:ascii="Times New Roman" w:eastAsia="Times New Roman" w:hAnsi="Times New Roman"/>
          <w:color w:val="00000A"/>
          <w:lang w:val="x-none" w:eastAsia="x-none"/>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32F7F263" w14:textId="77777777" w:rsidR="008D2804" w:rsidRPr="008D2804" w:rsidRDefault="008D2804" w:rsidP="00BF5314">
      <w:pPr>
        <w:spacing w:after="0"/>
        <w:ind w:left="-567" w:right="-428"/>
        <w:jc w:val="both"/>
        <w:rPr>
          <w:rFonts w:ascii="Times New Roman" w:eastAsia="Times New Roman" w:hAnsi="Times New Roman"/>
          <w:lang w:val="x-none" w:eastAsia="x-none"/>
        </w:rPr>
      </w:pPr>
      <w:r w:rsidRPr="008D2804">
        <w:rPr>
          <w:rFonts w:ascii="Times New Roman" w:eastAsia="Times New Roman" w:hAnsi="Times New Roman"/>
          <w:b/>
          <w:bCs/>
          <w:color w:val="00000A"/>
          <w:lang w:val="x-none" w:eastAsia="x-none"/>
        </w:rPr>
        <w:t>11.3.</w:t>
      </w:r>
      <w:r w:rsidRPr="008D2804">
        <w:rPr>
          <w:rFonts w:ascii="Times New Roman" w:eastAsia="Times New Roman" w:hAnsi="Times New Roman"/>
          <w:color w:val="00000A"/>
          <w:lang w:val="x-none" w:eastAsia="x-none"/>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6D1A9621" w14:textId="77777777" w:rsidR="008D2804" w:rsidRPr="008D2804" w:rsidRDefault="008D2804" w:rsidP="00BF5314">
      <w:pPr>
        <w:spacing w:after="0"/>
        <w:ind w:left="-567" w:right="-428"/>
        <w:jc w:val="both"/>
        <w:rPr>
          <w:rFonts w:ascii="Times New Roman" w:eastAsia="Times New Roman" w:hAnsi="Times New Roman"/>
          <w:lang w:val="x-none" w:eastAsia="x-none"/>
        </w:rPr>
      </w:pPr>
      <w:r w:rsidRPr="008D2804">
        <w:rPr>
          <w:rFonts w:ascii="Times New Roman" w:eastAsia="Times New Roman" w:hAnsi="Times New Roman"/>
          <w:b/>
          <w:bCs/>
          <w:color w:val="00000A"/>
          <w:lang w:val="x-none" w:eastAsia="x-none"/>
        </w:rPr>
        <w:t xml:space="preserve">11.4. </w:t>
      </w:r>
      <w:r w:rsidRPr="008D2804">
        <w:rPr>
          <w:rFonts w:ascii="Times New Roman" w:eastAsia="Times New Roman" w:hAnsi="Times New Roman"/>
          <w:color w:val="00000A"/>
          <w:lang w:val="x-none" w:eastAsia="x-none"/>
        </w:rPr>
        <w:t xml:space="preserve">A fiscalização de que trata este item não exclui nem reduz a responsabilidade do </w:t>
      </w:r>
      <w:r w:rsidRPr="008D2804">
        <w:rPr>
          <w:rFonts w:ascii="Times New Roman" w:eastAsia="Times New Roman" w:hAnsi="Times New Roman"/>
          <w:color w:val="00000A"/>
          <w:highlight w:val="white"/>
          <w:lang w:val="x-none" w:eastAsia="x-none"/>
        </w:rPr>
        <w:t>fornecedor/prestador de serviços, inclusive perante terce</w:t>
      </w:r>
      <w:r w:rsidRPr="008D2804">
        <w:rPr>
          <w:rFonts w:ascii="Times New Roman" w:eastAsia="Times New Roman" w:hAnsi="Times New Roman"/>
          <w:color w:val="00000A"/>
          <w:lang w:val="x-none" w:eastAsia="x-none"/>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p>
    <w:p w14:paraId="2FFE6BD9" w14:textId="77777777" w:rsidR="008D2804" w:rsidRPr="008D2804" w:rsidRDefault="008D2804" w:rsidP="00BF5314">
      <w:pPr>
        <w:spacing w:after="0"/>
        <w:ind w:left="-567" w:right="-428"/>
        <w:jc w:val="both"/>
        <w:rPr>
          <w:rFonts w:ascii="Times New Roman" w:eastAsia="SimSun" w:hAnsi="Times New Roman"/>
          <w:b/>
        </w:rPr>
      </w:pPr>
    </w:p>
    <w:p w14:paraId="4E7C210C" w14:textId="77777777" w:rsidR="008D2804" w:rsidRPr="008D2804" w:rsidRDefault="008D2804" w:rsidP="008D2804">
      <w:pPr>
        <w:spacing w:after="0"/>
        <w:ind w:left="-567" w:right="-428"/>
        <w:jc w:val="both"/>
        <w:rPr>
          <w:rFonts w:ascii="Times New Roman" w:eastAsia="SimSun" w:hAnsi="Times New Roman"/>
          <w:b/>
        </w:rPr>
      </w:pPr>
      <w:r w:rsidRPr="008D2804">
        <w:rPr>
          <w:rFonts w:ascii="Times New Roman" w:eastAsia="SimSun" w:hAnsi="Times New Roman"/>
          <w:b/>
        </w:rPr>
        <w:t>12. CRITÉRIO DE AVALIAÇÃO DAS PROPOSTAS:</w:t>
      </w:r>
    </w:p>
    <w:p w14:paraId="0B0CB290" w14:textId="5039F3F7" w:rsidR="008D2804" w:rsidRPr="008D2804" w:rsidRDefault="008D2804" w:rsidP="00BF5314">
      <w:pPr>
        <w:spacing w:after="0"/>
        <w:ind w:left="-567" w:right="-428" w:firstLine="567"/>
        <w:jc w:val="both"/>
        <w:rPr>
          <w:rFonts w:ascii="Times New Roman" w:eastAsia="SimSun" w:hAnsi="Times New Roman"/>
          <w:bCs/>
        </w:rPr>
      </w:pPr>
      <w:r w:rsidRPr="008D2804">
        <w:rPr>
          <w:rFonts w:ascii="Times New Roman" w:eastAsia="SimSun" w:hAnsi="Times New Roman"/>
          <w:bCs/>
        </w:rPr>
        <w:t xml:space="preserve">O critério de escolha das propostas será menor </w:t>
      </w:r>
      <w:r w:rsidR="00DC15D3">
        <w:rPr>
          <w:rFonts w:ascii="Times New Roman" w:eastAsia="SimSun" w:hAnsi="Times New Roman"/>
          <w:bCs/>
        </w:rPr>
        <w:t>global.</w:t>
      </w:r>
    </w:p>
    <w:p w14:paraId="012AF2B1" w14:textId="77777777" w:rsidR="008D2804" w:rsidRPr="008D2804" w:rsidRDefault="008D2804" w:rsidP="00BF5314">
      <w:pPr>
        <w:keepNext/>
        <w:spacing w:before="240" w:after="0"/>
        <w:ind w:left="-567" w:right="-428"/>
        <w:jc w:val="both"/>
        <w:outlineLvl w:val="2"/>
        <w:rPr>
          <w:rFonts w:ascii="Times New Roman" w:eastAsia="Times New Roman" w:hAnsi="Times New Roman"/>
          <w:b/>
          <w:bCs/>
          <w:lang w:val="x-none" w:eastAsia="x-none"/>
        </w:rPr>
      </w:pPr>
      <w:r w:rsidRPr="008D2804">
        <w:rPr>
          <w:rFonts w:ascii="Times New Roman" w:eastAsia="Times New Roman" w:hAnsi="Times New Roman"/>
          <w:b/>
          <w:bCs/>
          <w:lang w:val="x-none" w:eastAsia="x-none"/>
        </w:rPr>
        <w:t>13. VALORES REFERENCIAIS DE MERCADO:</w:t>
      </w:r>
    </w:p>
    <w:p w14:paraId="67AD2280" w14:textId="0A8B19A2" w:rsidR="008D2804" w:rsidRPr="008D2804" w:rsidRDefault="008D2804" w:rsidP="00BF5314">
      <w:pPr>
        <w:keepNext/>
        <w:spacing w:after="60"/>
        <w:ind w:left="-567" w:right="-428"/>
        <w:jc w:val="both"/>
        <w:outlineLvl w:val="2"/>
        <w:rPr>
          <w:rFonts w:ascii="Times New Roman" w:eastAsia="Times New Roman" w:hAnsi="Times New Roman"/>
          <w:bCs/>
          <w:color w:val="000000" w:themeColor="text1"/>
          <w:lang w:val="x-none" w:eastAsia="x-none"/>
        </w:rPr>
      </w:pPr>
      <w:r w:rsidRPr="008D2804">
        <w:rPr>
          <w:rFonts w:ascii="Times New Roman" w:eastAsia="Times New Roman" w:hAnsi="Times New Roman"/>
          <w:bCs/>
          <w:lang w:val="x-none" w:eastAsia="x-none"/>
        </w:rPr>
        <w:tab/>
      </w:r>
      <w:r w:rsidRPr="00C20C8F">
        <w:rPr>
          <w:rFonts w:ascii="Times New Roman" w:eastAsia="Times New Roman" w:hAnsi="Times New Roman"/>
          <w:bCs/>
          <w:lang w:val="x-none" w:eastAsia="x-none"/>
        </w:rPr>
        <w:t xml:space="preserve">Conforme pesquisas realizadas pelo Setor de Compras, o valor estimado para essa contratação será de </w:t>
      </w:r>
      <w:r w:rsidRPr="00C20C8F">
        <w:rPr>
          <w:rFonts w:ascii="Times New Roman" w:eastAsia="Times New Roman" w:hAnsi="Times New Roman"/>
          <w:bCs/>
          <w:color w:val="000000" w:themeColor="text1"/>
          <w:lang w:val="x-none" w:eastAsia="x-none"/>
        </w:rPr>
        <w:t>R$</w:t>
      </w:r>
      <w:r w:rsidR="00C20C8F">
        <w:rPr>
          <w:rFonts w:ascii="Times New Roman" w:eastAsia="Times New Roman" w:hAnsi="Times New Roman"/>
          <w:bCs/>
          <w:color w:val="000000" w:themeColor="text1"/>
          <w:lang w:val="x-none" w:eastAsia="x-none"/>
        </w:rPr>
        <w:t xml:space="preserve"> </w:t>
      </w:r>
      <w:r w:rsidR="00C20C8F" w:rsidRPr="00C20C8F">
        <w:rPr>
          <w:rFonts w:ascii="Times New Roman" w:eastAsia="Times New Roman" w:hAnsi="Times New Roman"/>
          <w:bCs/>
          <w:color w:val="000000" w:themeColor="text1"/>
          <w:lang w:val="x-none" w:eastAsia="x-none"/>
        </w:rPr>
        <w:t>54.670,00</w:t>
      </w:r>
      <w:r w:rsidRPr="00C20C8F">
        <w:rPr>
          <w:rFonts w:ascii="Times New Roman" w:eastAsia="Times New Roman" w:hAnsi="Times New Roman"/>
          <w:bCs/>
          <w:color w:val="000000" w:themeColor="text1"/>
          <w:lang w:val="x-none" w:eastAsia="x-none"/>
        </w:rPr>
        <w:t xml:space="preserve"> (</w:t>
      </w:r>
      <w:r w:rsidR="00C20C8F" w:rsidRPr="00C20C8F">
        <w:rPr>
          <w:rFonts w:ascii="Times New Roman" w:eastAsia="Times New Roman" w:hAnsi="Times New Roman"/>
          <w:bCs/>
          <w:color w:val="000000" w:themeColor="text1"/>
          <w:lang w:val="x-none" w:eastAsia="x-none"/>
        </w:rPr>
        <w:t xml:space="preserve">Cinquenta e quatro mil, seiscentos e setenta reais </w:t>
      </w:r>
      <w:r w:rsidRPr="00C20C8F">
        <w:rPr>
          <w:rFonts w:ascii="Times New Roman" w:eastAsia="Times New Roman" w:hAnsi="Times New Roman"/>
          <w:bCs/>
          <w:color w:val="000000" w:themeColor="text1"/>
          <w:lang w:eastAsia="x-none"/>
        </w:rPr>
        <w:t>)</w:t>
      </w:r>
      <w:r w:rsidR="00C20C8F">
        <w:rPr>
          <w:rFonts w:ascii="Times New Roman" w:eastAsia="Times New Roman" w:hAnsi="Times New Roman"/>
          <w:bCs/>
          <w:color w:val="000000" w:themeColor="text1"/>
          <w:lang w:eastAsia="x-none"/>
        </w:rPr>
        <w:t>.</w:t>
      </w:r>
    </w:p>
    <w:p w14:paraId="78117D29" w14:textId="77777777" w:rsidR="008D2804" w:rsidRPr="008D2804" w:rsidRDefault="008D2804" w:rsidP="008D2804">
      <w:pPr>
        <w:keepNext/>
        <w:spacing w:before="240" w:after="60"/>
        <w:ind w:left="-567" w:right="-428"/>
        <w:jc w:val="both"/>
        <w:outlineLvl w:val="2"/>
        <w:rPr>
          <w:rFonts w:ascii="Times New Roman" w:eastAsia="Times New Roman" w:hAnsi="Times New Roman"/>
          <w:b/>
          <w:bCs/>
          <w:lang w:val="x-none" w:eastAsia="x-none"/>
        </w:rPr>
      </w:pPr>
      <w:r w:rsidRPr="008D2804">
        <w:rPr>
          <w:rFonts w:ascii="Times New Roman" w:eastAsia="Times New Roman" w:hAnsi="Times New Roman"/>
          <w:b/>
          <w:bCs/>
          <w:lang w:val="x-none" w:eastAsia="x-none"/>
        </w:rPr>
        <w:t xml:space="preserve">14. DOTAÇÃO ORÇAMENTÁRIA: </w:t>
      </w:r>
    </w:p>
    <w:tbl>
      <w:tblPr>
        <w:tblW w:w="10430" w:type="dxa"/>
        <w:jc w:val="center"/>
        <w:tblCellMar>
          <w:left w:w="70" w:type="dxa"/>
          <w:right w:w="70" w:type="dxa"/>
        </w:tblCellMar>
        <w:tblLook w:val="04A0" w:firstRow="1" w:lastRow="0" w:firstColumn="1" w:lastColumn="0" w:noHBand="0" w:noVBand="1"/>
      </w:tblPr>
      <w:tblGrid>
        <w:gridCol w:w="1623"/>
        <w:gridCol w:w="1710"/>
        <w:gridCol w:w="4381"/>
        <w:gridCol w:w="774"/>
        <w:gridCol w:w="992"/>
        <w:gridCol w:w="950"/>
      </w:tblGrid>
      <w:tr w:rsidR="00795230" w:rsidRPr="008D2804" w14:paraId="1B1E2DCE" w14:textId="77777777" w:rsidTr="00647D30">
        <w:trPr>
          <w:trHeight w:val="255"/>
          <w:jc w:val="center"/>
        </w:trPr>
        <w:tc>
          <w:tcPr>
            <w:tcW w:w="10430" w:type="dxa"/>
            <w:gridSpan w:val="6"/>
            <w:noWrap/>
            <w:vAlign w:val="bottom"/>
          </w:tcPr>
          <w:p w14:paraId="6ED7C2EB" w14:textId="77777777" w:rsidR="00795230" w:rsidRPr="008D2804" w:rsidRDefault="00795230" w:rsidP="008D2804">
            <w:pPr>
              <w:spacing w:after="0"/>
              <w:ind w:right="-428"/>
              <w:rPr>
                <w:rFonts w:ascii="Times New Roman" w:eastAsia="Times New Roman" w:hAnsi="Times New Roman"/>
                <w:lang w:eastAsia="pt-BR"/>
              </w:rPr>
            </w:pPr>
          </w:p>
          <w:p w14:paraId="7AF4C45D" w14:textId="6E00E6A4" w:rsidR="00795230" w:rsidRPr="008D2804" w:rsidRDefault="00795230" w:rsidP="00795230">
            <w:pPr>
              <w:spacing w:after="0"/>
              <w:ind w:right="-428"/>
              <w:rPr>
                <w:rFonts w:ascii="Times New Roman" w:eastAsia="SimSun" w:hAnsi="Times New Roman"/>
                <w:lang w:eastAsia="pt-BR"/>
              </w:rPr>
            </w:pPr>
            <w:r w:rsidRPr="008D2804">
              <w:rPr>
                <w:rFonts w:ascii="Times New Roman" w:eastAsia="Times New Roman" w:hAnsi="Times New Roman"/>
                <w:lang w:eastAsia="pt-BR"/>
              </w:rPr>
              <w:t>Elementos</w:t>
            </w:r>
            <w:r>
              <w:rPr>
                <w:rFonts w:ascii="Times New Roman" w:eastAsia="Times New Roman" w:hAnsi="Times New Roman"/>
                <w:lang w:eastAsia="pt-BR"/>
              </w:rPr>
              <w:t xml:space="preserve">: </w:t>
            </w:r>
            <w:r>
              <w:rPr>
                <w:rFonts w:ascii="Times New Roman" w:eastAsia="SimSun" w:hAnsi="Times New Roman"/>
                <w:lang w:eastAsia="pt-BR"/>
              </w:rPr>
              <w:t>4.4.90.52.00.00.00.00</w:t>
            </w:r>
          </w:p>
        </w:tc>
      </w:tr>
      <w:tr w:rsidR="00795230" w:rsidRPr="008D2804" w14:paraId="307C5626" w14:textId="77777777" w:rsidTr="00AC0BB2">
        <w:trPr>
          <w:trHeight w:val="255"/>
          <w:jc w:val="center"/>
        </w:trPr>
        <w:tc>
          <w:tcPr>
            <w:tcW w:w="10430" w:type="dxa"/>
            <w:gridSpan w:val="6"/>
            <w:noWrap/>
            <w:vAlign w:val="bottom"/>
            <w:hideMark/>
          </w:tcPr>
          <w:p w14:paraId="43C9D1A4" w14:textId="754B63E4" w:rsidR="00795230" w:rsidRPr="008D2804" w:rsidRDefault="00795230" w:rsidP="008D2804">
            <w:pPr>
              <w:spacing w:after="0"/>
              <w:ind w:right="-428"/>
              <w:rPr>
                <w:rFonts w:ascii="Times New Roman" w:eastAsia="SimSun" w:hAnsi="Times New Roman"/>
                <w:lang w:eastAsia="pt-BR"/>
              </w:rPr>
            </w:pPr>
            <w:r w:rsidRPr="008D2804">
              <w:rPr>
                <w:rFonts w:ascii="Times New Roman" w:eastAsia="Times New Roman" w:hAnsi="Times New Roman"/>
                <w:lang w:eastAsia="pt-BR"/>
              </w:rPr>
              <w:t>Descrição elemento</w:t>
            </w:r>
            <w:r>
              <w:rPr>
                <w:rFonts w:ascii="Times New Roman" w:eastAsia="Times New Roman" w:hAnsi="Times New Roman"/>
                <w:lang w:eastAsia="pt-BR"/>
              </w:rPr>
              <w:t xml:space="preserve">: EQUIPAMENTOS E MATERIAL PERMANENTE </w:t>
            </w:r>
          </w:p>
        </w:tc>
      </w:tr>
      <w:tr w:rsidR="008D2804" w:rsidRPr="008D2804" w14:paraId="560D1C91" w14:textId="77777777" w:rsidTr="00BD4B3D">
        <w:trPr>
          <w:trHeight w:val="484"/>
          <w:jc w:val="center"/>
        </w:trPr>
        <w:tc>
          <w:tcPr>
            <w:tcW w:w="1623" w:type="dxa"/>
            <w:tcBorders>
              <w:top w:val="single" w:sz="4" w:space="0" w:color="auto"/>
              <w:left w:val="single" w:sz="4" w:space="0" w:color="auto"/>
              <w:bottom w:val="single" w:sz="4" w:space="0" w:color="auto"/>
              <w:right w:val="single" w:sz="4" w:space="0" w:color="auto"/>
            </w:tcBorders>
            <w:noWrap/>
            <w:vAlign w:val="center"/>
            <w:hideMark/>
          </w:tcPr>
          <w:p w14:paraId="2D01B3EA" w14:textId="77777777" w:rsidR="008D2804" w:rsidRPr="008D2804" w:rsidRDefault="008D2804" w:rsidP="00BD4B3D">
            <w:pPr>
              <w:spacing w:after="0"/>
              <w:ind w:right="-428"/>
              <w:rPr>
                <w:rFonts w:ascii="Times New Roman" w:eastAsia="Times New Roman" w:hAnsi="Times New Roman"/>
                <w:b/>
                <w:bCs/>
                <w:lang w:eastAsia="pt-BR"/>
              </w:rPr>
            </w:pPr>
            <w:r w:rsidRPr="008D2804">
              <w:rPr>
                <w:rFonts w:ascii="Times New Roman" w:eastAsia="Times New Roman" w:hAnsi="Times New Roman"/>
                <w:b/>
                <w:bCs/>
                <w:lang w:eastAsia="pt-BR"/>
              </w:rPr>
              <w:t>Funcional</w:t>
            </w:r>
          </w:p>
        </w:tc>
        <w:tc>
          <w:tcPr>
            <w:tcW w:w="1710" w:type="dxa"/>
            <w:tcBorders>
              <w:top w:val="single" w:sz="4" w:space="0" w:color="auto"/>
              <w:left w:val="nil"/>
              <w:bottom w:val="single" w:sz="4" w:space="0" w:color="auto"/>
              <w:right w:val="single" w:sz="4" w:space="0" w:color="auto"/>
            </w:tcBorders>
            <w:noWrap/>
            <w:vAlign w:val="center"/>
            <w:hideMark/>
          </w:tcPr>
          <w:p w14:paraId="355FF61E" w14:textId="77777777" w:rsidR="008D2804" w:rsidRPr="008D2804" w:rsidRDefault="008D2804" w:rsidP="00BD4B3D">
            <w:pPr>
              <w:spacing w:after="0"/>
              <w:rPr>
                <w:rFonts w:ascii="Times New Roman" w:eastAsia="Times New Roman" w:hAnsi="Times New Roman"/>
                <w:b/>
                <w:bCs/>
                <w:lang w:eastAsia="pt-BR"/>
              </w:rPr>
            </w:pPr>
            <w:r w:rsidRPr="008D2804">
              <w:rPr>
                <w:rFonts w:ascii="Times New Roman" w:eastAsia="Times New Roman" w:hAnsi="Times New Roman"/>
                <w:b/>
                <w:bCs/>
                <w:lang w:eastAsia="pt-BR"/>
              </w:rPr>
              <w:t>Projeto/ Atividade</w:t>
            </w:r>
          </w:p>
        </w:tc>
        <w:tc>
          <w:tcPr>
            <w:tcW w:w="4381" w:type="dxa"/>
            <w:tcBorders>
              <w:top w:val="single" w:sz="4" w:space="0" w:color="auto"/>
              <w:left w:val="nil"/>
              <w:bottom w:val="single" w:sz="4" w:space="0" w:color="auto"/>
              <w:right w:val="single" w:sz="4" w:space="0" w:color="auto"/>
            </w:tcBorders>
            <w:noWrap/>
            <w:vAlign w:val="center"/>
            <w:hideMark/>
          </w:tcPr>
          <w:p w14:paraId="3D71BC22" w14:textId="77777777" w:rsidR="008D2804" w:rsidRPr="008D2804" w:rsidRDefault="008D2804" w:rsidP="00BD4B3D">
            <w:pPr>
              <w:spacing w:after="0"/>
              <w:rPr>
                <w:rFonts w:ascii="Times New Roman" w:eastAsia="Times New Roman" w:hAnsi="Times New Roman"/>
                <w:b/>
                <w:bCs/>
                <w:lang w:eastAsia="pt-BR"/>
              </w:rPr>
            </w:pPr>
            <w:r w:rsidRPr="008D2804">
              <w:rPr>
                <w:rFonts w:ascii="Times New Roman" w:eastAsia="Times New Roman" w:hAnsi="Times New Roman"/>
                <w:b/>
                <w:bCs/>
                <w:lang w:eastAsia="pt-BR"/>
              </w:rPr>
              <w:t>Descrição</w:t>
            </w:r>
          </w:p>
        </w:tc>
        <w:tc>
          <w:tcPr>
            <w:tcW w:w="774" w:type="dxa"/>
            <w:tcBorders>
              <w:top w:val="single" w:sz="4" w:space="0" w:color="auto"/>
              <w:left w:val="nil"/>
              <w:bottom w:val="single" w:sz="4" w:space="0" w:color="auto"/>
              <w:right w:val="single" w:sz="4" w:space="0" w:color="auto"/>
            </w:tcBorders>
            <w:noWrap/>
            <w:vAlign w:val="center"/>
            <w:hideMark/>
          </w:tcPr>
          <w:p w14:paraId="4F4B3905" w14:textId="77777777" w:rsidR="008D2804" w:rsidRPr="008D2804" w:rsidRDefault="008D2804" w:rsidP="00BD4B3D">
            <w:pPr>
              <w:spacing w:after="0"/>
              <w:ind w:right="-428"/>
              <w:rPr>
                <w:rFonts w:ascii="Times New Roman" w:eastAsia="Times New Roman" w:hAnsi="Times New Roman"/>
                <w:b/>
                <w:bCs/>
                <w:lang w:eastAsia="pt-BR"/>
              </w:rPr>
            </w:pPr>
            <w:r w:rsidRPr="008D2804">
              <w:rPr>
                <w:rFonts w:ascii="Times New Roman" w:eastAsia="Times New Roman" w:hAnsi="Times New Roman"/>
                <w:b/>
                <w:bCs/>
                <w:lang w:eastAsia="pt-BR"/>
              </w:rPr>
              <w:t>Ficha</w:t>
            </w:r>
          </w:p>
        </w:tc>
        <w:tc>
          <w:tcPr>
            <w:tcW w:w="992" w:type="dxa"/>
            <w:tcBorders>
              <w:top w:val="single" w:sz="4" w:space="0" w:color="auto"/>
              <w:left w:val="nil"/>
              <w:bottom w:val="single" w:sz="4" w:space="0" w:color="auto"/>
              <w:right w:val="single" w:sz="4" w:space="0" w:color="auto"/>
            </w:tcBorders>
            <w:noWrap/>
            <w:vAlign w:val="center"/>
            <w:hideMark/>
          </w:tcPr>
          <w:p w14:paraId="13D75866" w14:textId="77777777" w:rsidR="008D2804" w:rsidRPr="008D2804" w:rsidRDefault="008D2804" w:rsidP="00BD4B3D">
            <w:pPr>
              <w:spacing w:after="0"/>
              <w:ind w:right="-428"/>
              <w:rPr>
                <w:rFonts w:ascii="Times New Roman" w:eastAsia="Times New Roman" w:hAnsi="Times New Roman"/>
                <w:b/>
                <w:bCs/>
                <w:lang w:eastAsia="pt-BR"/>
              </w:rPr>
            </w:pPr>
            <w:r w:rsidRPr="008D2804">
              <w:rPr>
                <w:rFonts w:ascii="Times New Roman" w:eastAsia="Times New Roman" w:hAnsi="Times New Roman"/>
                <w:b/>
                <w:bCs/>
                <w:lang w:eastAsia="pt-BR"/>
              </w:rPr>
              <w:t>Recurso</w:t>
            </w:r>
          </w:p>
        </w:tc>
        <w:tc>
          <w:tcPr>
            <w:tcW w:w="950" w:type="dxa"/>
            <w:tcBorders>
              <w:top w:val="single" w:sz="4" w:space="0" w:color="auto"/>
              <w:left w:val="nil"/>
              <w:bottom w:val="single" w:sz="4" w:space="0" w:color="auto"/>
              <w:right w:val="single" w:sz="4" w:space="0" w:color="auto"/>
            </w:tcBorders>
            <w:noWrap/>
            <w:vAlign w:val="center"/>
            <w:hideMark/>
          </w:tcPr>
          <w:p w14:paraId="476703E4" w14:textId="77777777" w:rsidR="008D2804" w:rsidRPr="008D2804" w:rsidRDefault="008D2804" w:rsidP="00BD4B3D">
            <w:pPr>
              <w:spacing w:after="0"/>
              <w:rPr>
                <w:rFonts w:ascii="Times New Roman" w:eastAsia="Times New Roman" w:hAnsi="Times New Roman"/>
                <w:b/>
                <w:bCs/>
                <w:lang w:eastAsia="pt-BR"/>
              </w:rPr>
            </w:pPr>
            <w:r w:rsidRPr="008D2804">
              <w:rPr>
                <w:rFonts w:ascii="Times New Roman" w:eastAsia="Times New Roman" w:hAnsi="Times New Roman"/>
                <w:b/>
                <w:bCs/>
                <w:lang w:eastAsia="pt-BR"/>
              </w:rPr>
              <w:t>Tipo de Recurso</w:t>
            </w:r>
          </w:p>
        </w:tc>
      </w:tr>
      <w:tr w:rsidR="009B5AA2" w:rsidRPr="008D2804" w14:paraId="35BDEAF7" w14:textId="77777777" w:rsidTr="00BF5314">
        <w:trPr>
          <w:trHeight w:val="255"/>
          <w:jc w:val="center"/>
        </w:trPr>
        <w:tc>
          <w:tcPr>
            <w:tcW w:w="1623" w:type="dxa"/>
            <w:tcBorders>
              <w:top w:val="single" w:sz="4" w:space="0" w:color="auto"/>
              <w:left w:val="single" w:sz="4" w:space="0" w:color="auto"/>
              <w:bottom w:val="single" w:sz="4" w:space="0" w:color="auto"/>
              <w:right w:val="single" w:sz="4" w:space="0" w:color="auto"/>
            </w:tcBorders>
            <w:noWrap/>
            <w:vAlign w:val="bottom"/>
            <w:hideMark/>
          </w:tcPr>
          <w:p w14:paraId="2EF5A2A8" w14:textId="4F193AEE" w:rsidR="009B5AA2" w:rsidRPr="008D2804" w:rsidRDefault="009B5AA2" w:rsidP="009B5AA2">
            <w:pPr>
              <w:spacing w:after="0"/>
              <w:ind w:right="-428"/>
              <w:rPr>
                <w:rFonts w:ascii="Times New Roman" w:eastAsia="Times New Roman" w:hAnsi="Times New Roman"/>
                <w:lang w:eastAsia="pt-BR"/>
              </w:rPr>
            </w:pPr>
            <w:r w:rsidRPr="008D2804">
              <w:rPr>
                <w:rFonts w:ascii="Times New Roman" w:eastAsia="Times New Roman" w:hAnsi="Times New Roman"/>
                <w:lang w:eastAsia="pt-BR"/>
              </w:rPr>
              <w:t> </w:t>
            </w:r>
            <w:r>
              <w:rPr>
                <w:rFonts w:ascii="Times New Roman" w:eastAsia="Times New Roman" w:hAnsi="Times New Roman"/>
                <w:lang w:eastAsia="pt-BR"/>
              </w:rPr>
              <w:t>4.122.32</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206DD962" w14:textId="58193126" w:rsidR="009B5AA2" w:rsidRPr="008D2804" w:rsidRDefault="009B5AA2" w:rsidP="009B5AA2">
            <w:pPr>
              <w:spacing w:after="0"/>
              <w:ind w:right="-428"/>
              <w:rPr>
                <w:rFonts w:ascii="Times New Roman" w:eastAsia="Times New Roman" w:hAnsi="Times New Roman"/>
                <w:lang w:eastAsia="pt-BR"/>
              </w:rPr>
            </w:pPr>
            <w:r>
              <w:rPr>
                <w:rFonts w:ascii="Times New Roman" w:eastAsia="Times New Roman" w:hAnsi="Times New Roman"/>
                <w:lang w:eastAsia="pt-BR"/>
              </w:rPr>
              <w:t>2016</w:t>
            </w:r>
            <w:r w:rsidRPr="008D2804">
              <w:rPr>
                <w:rFonts w:ascii="Times New Roman" w:eastAsia="Times New Roman" w:hAnsi="Times New Roman"/>
                <w:lang w:eastAsia="pt-BR"/>
              </w:rPr>
              <w:t> </w:t>
            </w:r>
          </w:p>
        </w:tc>
        <w:tc>
          <w:tcPr>
            <w:tcW w:w="4381" w:type="dxa"/>
            <w:tcBorders>
              <w:top w:val="single" w:sz="4" w:space="0" w:color="auto"/>
              <w:left w:val="single" w:sz="4" w:space="0" w:color="auto"/>
              <w:bottom w:val="single" w:sz="4" w:space="0" w:color="auto"/>
              <w:right w:val="single" w:sz="4" w:space="0" w:color="auto"/>
            </w:tcBorders>
            <w:noWrap/>
            <w:vAlign w:val="bottom"/>
            <w:hideMark/>
          </w:tcPr>
          <w:p w14:paraId="3139409F" w14:textId="06B0F384" w:rsidR="009B5AA2" w:rsidRPr="008D2804" w:rsidRDefault="009B5AA2" w:rsidP="009B5AA2">
            <w:pPr>
              <w:spacing w:after="0"/>
              <w:ind w:right="-428"/>
              <w:rPr>
                <w:rFonts w:ascii="Times New Roman" w:eastAsia="Times New Roman" w:hAnsi="Times New Roman"/>
                <w:lang w:eastAsia="pt-BR"/>
              </w:rPr>
            </w:pPr>
            <w:proofErr w:type="spellStart"/>
            <w:r>
              <w:rPr>
                <w:rFonts w:ascii="Times New Roman" w:eastAsia="Times New Roman" w:hAnsi="Times New Roman"/>
                <w:lang w:eastAsia="pt-BR"/>
              </w:rPr>
              <w:t>Mnt</w:t>
            </w:r>
            <w:proofErr w:type="spellEnd"/>
            <w:r>
              <w:rPr>
                <w:rFonts w:ascii="Times New Roman" w:eastAsia="Times New Roman" w:hAnsi="Times New Roman"/>
                <w:lang w:eastAsia="pt-BR"/>
              </w:rPr>
              <w:t xml:space="preserve"> </w:t>
            </w:r>
            <w:proofErr w:type="spellStart"/>
            <w:r>
              <w:rPr>
                <w:rFonts w:ascii="Times New Roman" w:eastAsia="Times New Roman" w:hAnsi="Times New Roman"/>
                <w:lang w:eastAsia="pt-BR"/>
              </w:rPr>
              <w:t>Atv</w:t>
            </w:r>
            <w:proofErr w:type="spellEnd"/>
            <w:r>
              <w:rPr>
                <w:rFonts w:ascii="Times New Roman" w:eastAsia="Times New Roman" w:hAnsi="Times New Roman"/>
                <w:lang w:eastAsia="pt-BR"/>
              </w:rPr>
              <w:t xml:space="preserve"> Secretaria de Obras </w:t>
            </w:r>
          </w:p>
        </w:tc>
        <w:tc>
          <w:tcPr>
            <w:tcW w:w="774" w:type="dxa"/>
            <w:tcBorders>
              <w:top w:val="single" w:sz="4" w:space="0" w:color="auto"/>
              <w:left w:val="single" w:sz="4" w:space="0" w:color="auto"/>
              <w:bottom w:val="single" w:sz="4" w:space="0" w:color="auto"/>
              <w:right w:val="single" w:sz="4" w:space="0" w:color="auto"/>
            </w:tcBorders>
            <w:noWrap/>
            <w:vAlign w:val="bottom"/>
          </w:tcPr>
          <w:p w14:paraId="7C70DA31" w14:textId="6EDEE082" w:rsidR="009B5AA2" w:rsidRPr="008D2804" w:rsidRDefault="009B5AA2" w:rsidP="009B5AA2">
            <w:pPr>
              <w:spacing w:after="0"/>
              <w:ind w:right="-428"/>
              <w:rPr>
                <w:rFonts w:ascii="Times New Roman" w:eastAsia="Times New Roman" w:hAnsi="Times New Roman"/>
                <w:lang w:eastAsia="pt-BR"/>
              </w:rPr>
            </w:pPr>
            <w:r>
              <w:rPr>
                <w:rFonts w:ascii="Times New Roman" w:eastAsia="Times New Roman" w:hAnsi="Times New Roman"/>
                <w:lang w:eastAsia="pt-BR"/>
              </w:rPr>
              <w:t>250</w:t>
            </w:r>
          </w:p>
        </w:tc>
        <w:tc>
          <w:tcPr>
            <w:tcW w:w="992" w:type="dxa"/>
            <w:tcBorders>
              <w:top w:val="single" w:sz="4" w:space="0" w:color="auto"/>
              <w:left w:val="single" w:sz="4" w:space="0" w:color="auto"/>
              <w:bottom w:val="single" w:sz="4" w:space="0" w:color="auto"/>
              <w:right w:val="single" w:sz="4" w:space="0" w:color="auto"/>
            </w:tcBorders>
            <w:noWrap/>
            <w:vAlign w:val="bottom"/>
          </w:tcPr>
          <w:p w14:paraId="106F801E" w14:textId="587806C0" w:rsidR="009B5AA2" w:rsidRPr="008D2804" w:rsidRDefault="009B5AA2" w:rsidP="009B5AA2">
            <w:pPr>
              <w:spacing w:after="0"/>
              <w:ind w:right="-428"/>
              <w:rPr>
                <w:rFonts w:ascii="Times New Roman" w:eastAsia="Times New Roman" w:hAnsi="Times New Roman"/>
                <w:lang w:eastAsia="pt-BR"/>
              </w:rPr>
            </w:pPr>
            <w:r>
              <w:rPr>
                <w:rFonts w:ascii="Times New Roman" w:eastAsia="Times New Roman" w:hAnsi="Times New Roman"/>
                <w:lang w:eastAsia="pt-BR"/>
              </w:rPr>
              <w:t>1500</w:t>
            </w:r>
          </w:p>
        </w:tc>
        <w:tc>
          <w:tcPr>
            <w:tcW w:w="950" w:type="dxa"/>
            <w:tcBorders>
              <w:top w:val="single" w:sz="4" w:space="0" w:color="auto"/>
              <w:left w:val="single" w:sz="4" w:space="0" w:color="auto"/>
              <w:bottom w:val="single" w:sz="4" w:space="0" w:color="auto"/>
              <w:right w:val="single" w:sz="4" w:space="0" w:color="auto"/>
            </w:tcBorders>
            <w:noWrap/>
            <w:vAlign w:val="bottom"/>
          </w:tcPr>
          <w:p w14:paraId="2092AB2F" w14:textId="32CC13EF" w:rsidR="009B5AA2" w:rsidRPr="008D2804" w:rsidRDefault="009B5AA2" w:rsidP="009B5AA2">
            <w:pPr>
              <w:spacing w:after="0"/>
              <w:ind w:right="-428"/>
              <w:rPr>
                <w:rFonts w:ascii="Times New Roman" w:eastAsia="Times New Roman" w:hAnsi="Times New Roman"/>
                <w:lang w:eastAsia="pt-BR"/>
              </w:rPr>
            </w:pPr>
            <w:r>
              <w:rPr>
                <w:rFonts w:ascii="Times New Roman" w:eastAsia="Times New Roman" w:hAnsi="Times New Roman"/>
                <w:lang w:eastAsia="pt-BR"/>
              </w:rPr>
              <w:t>Próprio</w:t>
            </w:r>
          </w:p>
        </w:tc>
      </w:tr>
    </w:tbl>
    <w:p w14:paraId="51EBC4BF" w14:textId="77777777" w:rsidR="008D2804" w:rsidRPr="008D2804" w:rsidRDefault="008D2804" w:rsidP="008D2804">
      <w:pPr>
        <w:spacing w:after="0"/>
        <w:ind w:left="-567" w:right="-428"/>
        <w:jc w:val="both"/>
        <w:rPr>
          <w:rFonts w:ascii="Times New Roman" w:eastAsia="SimSun" w:hAnsi="Times New Roman"/>
          <w:b/>
        </w:rPr>
      </w:pPr>
    </w:p>
    <w:p w14:paraId="5CE7A402" w14:textId="77777777" w:rsidR="008D2804" w:rsidRPr="008D2804" w:rsidRDefault="008D2804" w:rsidP="008D2804">
      <w:pPr>
        <w:spacing w:after="0"/>
        <w:ind w:left="-567" w:right="-428"/>
        <w:jc w:val="both"/>
        <w:rPr>
          <w:rFonts w:ascii="Times New Roman" w:eastAsia="SimSun" w:hAnsi="Times New Roman"/>
          <w:b/>
          <w:u w:val="single"/>
        </w:rPr>
      </w:pPr>
      <w:r w:rsidRPr="008D2804">
        <w:rPr>
          <w:rFonts w:ascii="Times New Roman" w:eastAsia="SimSun" w:hAnsi="Times New Roman"/>
          <w:b/>
        </w:rPr>
        <w:t>15. SANÇÕES:</w:t>
      </w:r>
    </w:p>
    <w:p w14:paraId="3D8BCBA6" w14:textId="77777777" w:rsidR="008D2804" w:rsidRPr="008D2804" w:rsidRDefault="008D2804" w:rsidP="008D2804">
      <w:pPr>
        <w:ind w:right="-428"/>
        <w:jc w:val="both"/>
        <w:rPr>
          <w:rFonts w:ascii="Times New Roman" w:eastAsia="SimSun" w:hAnsi="Times New Roman"/>
        </w:rPr>
      </w:pPr>
      <w:r w:rsidRPr="008D2804">
        <w:rPr>
          <w:rFonts w:ascii="Times New Roman" w:eastAsia="SimSun" w:hAnsi="Times New Roman"/>
        </w:rPr>
        <w:t>O descumprimento total ou parcial das obrigações assumidas ensejará a aplicação das penalidades previstas na Lei 14.133/2021.</w:t>
      </w:r>
    </w:p>
    <w:p w14:paraId="1B368867" w14:textId="77777777" w:rsidR="00BF5314" w:rsidRDefault="00BF5314" w:rsidP="008D2804">
      <w:pPr>
        <w:ind w:right="-428"/>
        <w:jc w:val="right"/>
        <w:rPr>
          <w:rFonts w:ascii="Times New Roman" w:eastAsia="SimSun" w:hAnsi="Times New Roman"/>
        </w:rPr>
      </w:pPr>
    </w:p>
    <w:p w14:paraId="0F2C64CC" w14:textId="30D121F3" w:rsidR="008D2804" w:rsidRPr="008D2804" w:rsidRDefault="008D2804" w:rsidP="008D2804">
      <w:pPr>
        <w:ind w:right="-428"/>
        <w:jc w:val="right"/>
        <w:rPr>
          <w:rFonts w:ascii="Times New Roman" w:eastAsia="SimSun" w:hAnsi="Times New Roman"/>
          <w:highlight w:val="yellow"/>
        </w:rPr>
      </w:pPr>
      <w:r w:rsidRPr="008D2804">
        <w:rPr>
          <w:rFonts w:ascii="Times New Roman" w:eastAsia="SimSun" w:hAnsi="Times New Roman"/>
        </w:rPr>
        <w:t xml:space="preserve">Itaguara, </w:t>
      </w:r>
      <w:r w:rsidR="008A23F3">
        <w:rPr>
          <w:rFonts w:ascii="Times New Roman" w:eastAsia="SimSun" w:hAnsi="Times New Roman"/>
        </w:rPr>
        <w:t>18</w:t>
      </w:r>
      <w:r w:rsidRPr="008D2804">
        <w:rPr>
          <w:rFonts w:ascii="Times New Roman" w:eastAsia="SimSun" w:hAnsi="Times New Roman"/>
        </w:rPr>
        <w:t xml:space="preserve"> de </w:t>
      </w:r>
      <w:r w:rsidR="00BD4B3D">
        <w:rPr>
          <w:rFonts w:ascii="Times New Roman" w:eastAsia="SimSun" w:hAnsi="Times New Roman"/>
        </w:rPr>
        <w:t xml:space="preserve">setembro </w:t>
      </w:r>
      <w:r w:rsidRPr="008D2804">
        <w:rPr>
          <w:rFonts w:ascii="Times New Roman" w:eastAsia="SimSun" w:hAnsi="Times New Roman"/>
        </w:rPr>
        <w:t>de 2025</w:t>
      </w:r>
    </w:p>
    <w:p w14:paraId="352396AA" w14:textId="77777777" w:rsidR="008D2804" w:rsidRDefault="008D2804" w:rsidP="008D2804">
      <w:pPr>
        <w:ind w:right="-428"/>
        <w:rPr>
          <w:rFonts w:ascii="Times New Roman" w:eastAsia="SimSun" w:hAnsi="Times New Roman"/>
          <w:highlight w:val="yellow"/>
        </w:rPr>
      </w:pPr>
    </w:p>
    <w:p w14:paraId="1B44BAF3" w14:textId="77777777" w:rsidR="00BD4B3D" w:rsidRPr="00BD4B3D" w:rsidRDefault="00987605" w:rsidP="00BF5314">
      <w:pPr>
        <w:numPr>
          <w:ilvl w:val="0"/>
          <w:numId w:val="1"/>
        </w:numPr>
        <w:suppressAutoHyphens/>
        <w:spacing w:after="0"/>
        <w:jc w:val="center"/>
        <w:rPr>
          <w:rFonts w:ascii="Times New Roman" w:eastAsia="Book Antiqua" w:hAnsi="Times New Roman"/>
          <w:b/>
        </w:rPr>
      </w:pPr>
      <w:r w:rsidRPr="00BF5314">
        <w:rPr>
          <w:rFonts w:ascii="Times New Roman" w:hAnsi="Times New Roman"/>
        </w:rPr>
        <w:br/>
      </w:r>
      <w:r w:rsidRPr="00BF5314">
        <w:rPr>
          <w:rFonts w:ascii="Times New Roman" w:hAnsi="Times New Roman"/>
        </w:rPr>
        <w:br/>
      </w:r>
    </w:p>
    <w:p w14:paraId="55A19912" w14:textId="56A88D62" w:rsidR="00987605" w:rsidRPr="00BF5314" w:rsidRDefault="00987605" w:rsidP="00BF5314">
      <w:pPr>
        <w:numPr>
          <w:ilvl w:val="0"/>
          <w:numId w:val="1"/>
        </w:numPr>
        <w:suppressAutoHyphens/>
        <w:spacing w:after="0"/>
        <w:jc w:val="center"/>
        <w:rPr>
          <w:rFonts w:ascii="Times New Roman" w:eastAsia="Book Antiqua" w:hAnsi="Times New Roman"/>
          <w:b/>
        </w:rPr>
      </w:pPr>
      <w:r w:rsidRPr="00BF5314">
        <w:rPr>
          <w:rFonts w:ascii="Times New Roman" w:hAnsi="Times New Roman"/>
        </w:rPr>
        <w:br/>
      </w:r>
      <w:r w:rsidRPr="00BF5314">
        <w:rPr>
          <w:rFonts w:ascii="Times New Roman" w:hAnsi="Times New Roman"/>
        </w:rPr>
        <w:br/>
      </w:r>
      <w:r w:rsidRPr="00BF5314">
        <w:rPr>
          <w:rFonts w:ascii="Times New Roman" w:hAnsi="Times New Roman"/>
        </w:rPr>
        <w:br/>
        <w:t>__________________________________________________________</w:t>
      </w:r>
      <w:r w:rsidRPr="00BF5314">
        <w:rPr>
          <w:rFonts w:ascii="Times New Roman" w:hAnsi="Times New Roman"/>
        </w:rPr>
        <w:br/>
      </w:r>
      <w:r w:rsidRPr="00BF5314">
        <w:rPr>
          <w:rFonts w:ascii="Times New Roman" w:eastAsia="Book Antiqua" w:hAnsi="Times New Roman"/>
          <w:b/>
        </w:rPr>
        <w:t>Felipe de Oliveira Cunha</w:t>
      </w:r>
    </w:p>
    <w:p w14:paraId="337A347C" w14:textId="77777777" w:rsidR="00987605" w:rsidRPr="00BF5314" w:rsidRDefault="00987605" w:rsidP="00BF5314">
      <w:pPr>
        <w:numPr>
          <w:ilvl w:val="0"/>
          <w:numId w:val="1"/>
        </w:numPr>
        <w:suppressAutoHyphens/>
        <w:spacing w:after="0"/>
        <w:jc w:val="center"/>
        <w:rPr>
          <w:rFonts w:ascii="Times New Roman" w:eastAsia="Book Antiqua" w:hAnsi="Times New Roman"/>
          <w:bCs/>
        </w:rPr>
      </w:pPr>
      <w:r w:rsidRPr="00BF5314">
        <w:rPr>
          <w:rFonts w:ascii="Times New Roman" w:eastAsia="Book Antiqua" w:hAnsi="Times New Roman"/>
          <w:bCs/>
        </w:rPr>
        <w:t>Secretário Municipal de Infraestrutura,</w:t>
      </w:r>
    </w:p>
    <w:p w14:paraId="723C56EE" w14:textId="77777777" w:rsidR="00987605" w:rsidRPr="00BF5314" w:rsidRDefault="00987605" w:rsidP="00BF5314">
      <w:pPr>
        <w:numPr>
          <w:ilvl w:val="0"/>
          <w:numId w:val="1"/>
        </w:numPr>
        <w:suppressAutoHyphens/>
        <w:spacing w:after="0"/>
        <w:jc w:val="center"/>
        <w:rPr>
          <w:rFonts w:ascii="Times New Roman" w:eastAsia="Book Antiqua" w:hAnsi="Times New Roman"/>
          <w:bCs/>
        </w:rPr>
      </w:pPr>
      <w:r w:rsidRPr="00BF5314">
        <w:rPr>
          <w:rFonts w:ascii="Times New Roman" w:eastAsia="Book Antiqua" w:hAnsi="Times New Roman"/>
          <w:bCs/>
        </w:rPr>
        <w:t>Limpeza Urbana, Agropecuária, Meio Ambiente e Trânsito</w:t>
      </w:r>
    </w:p>
    <w:p w14:paraId="03C3E068" w14:textId="43D08DE7" w:rsidR="00D66CDB" w:rsidRPr="00BF5314" w:rsidRDefault="00987605" w:rsidP="00BF5314">
      <w:pPr>
        <w:numPr>
          <w:ilvl w:val="0"/>
          <w:numId w:val="1"/>
        </w:numPr>
        <w:suppressAutoHyphens/>
        <w:spacing w:after="0"/>
        <w:ind w:right="-428"/>
        <w:jc w:val="center"/>
        <w:rPr>
          <w:rFonts w:ascii="Times New Roman" w:hAnsi="Times New Roman"/>
        </w:rPr>
      </w:pPr>
      <w:r w:rsidRPr="00BF5314">
        <w:rPr>
          <w:rFonts w:ascii="Times New Roman" w:eastAsia="Book Antiqua" w:hAnsi="Times New Roman"/>
          <w:bCs/>
        </w:rPr>
        <w:t>Prefeitura de Itaguara – MG</w:t>
      </w:r>
    </w:p>
    <w:p w14:paraId="0F0AC29C" w14:textId="77777777" w:rsidR="00BF5314" w:rsidRPr="00BF5314" w:rsidRDefault="00BF5314" w:rsidP="00BF5314">
      <w:pPr>
        <w:suppressAutoHyphens/>
        <w:spacing w:after="0"/>
        <w:ind w:right="-428"/>
        <w:jc w:val="center"/>
        <w:rPr>
          <w:rFonts w:ascii="Times New Roman" w:eastAsia="Book Antiqua" w:hAnsi="Times New Roman"/>
          <w:bCs/>
        </w:rPr>
      </w:pPr>
    </w:p>
    <w:p w14:paraId="53D756B0" w14:textId="77777777" w:rsidR="00BF5314" w:rsidRPr="00BF5314" w:rsidRDefault="00BF5314" w:rsidP="00BF5314">
      <w:pPr>
        <w:suppressAutoHyphens/>
        <w:spacing w:after="0"/>
        <w:ind w:right="-428"/>
        <w:jc w:val="center"/>
        <w:rPr>
          <w:rFonts w:ascii="Times New Roman" w:eastAsia="Book Antiqua" w:hAnsi="Times New Roman"/>
          <w:bCs/>
        </w:rPr>
      </w:pPr>
    </w:p>
    <w:sectPr w:rsidR="00BF5314" w:rsidRPr="00BF5314" w:rsidSect="008D2804">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705A" w14:textId="77777777" w:rsidR="005A45EE" w:rsidRDefault="005A45EE" w:rsidP="005964C8">
      <w:pPr>
        <w:spacing w:after="0" w:line="240" w:lineRule="auto"/>
      </w:pPr>
      <w:r>
        <w:separator/>
      </w:r>
    </w:p>
  </w:endnote>
  <w:endnote w:type="continuationSeparator" w:id="0">
    <w:p w14:paraId="517DAFBC" w14:textId="77777777" w:rsidR="005A45EE" w:rsidRDefault="005A45EE" w:rsidP="00596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9D48" w14:textId="0CE25276" w:rsidR="005964C8" w:rsidRDefault="005964C8" w:rsidP="005964C8">
    <w:pPr>
      <w:pStyle w:val="Rodap"/>
      <w:jc w:val="right"/>
    </w:pPr>
  </w:p>
  <w:p w14:paraId="3BB2C8AE" w14:textId="77777777" w:rsidR="000B0EB4" w:rsidRDefault="000B0E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5DBA7" w14:textId="77777777" w:rsidR="005A45EE" w:rsidRDefault="005A45EE" w:rsidP="005964C8">
      <w:pPr>
        <w:spacing w:after="0" w:line="240" w:lineRule="auto"/>
      </w:pPr>
      <w:r>
        <w:separator/>
      </w:r>
    </w:p>
  </w:footnote>
  <w:footnote w:type="continuationSeparator" w:id="0">
    <w:p w14:paraId="2321BE13" w14:textId="77777777" w:rsidR="005A45EE" w:rsidRDefault="005A45EE" w:rsidP="005964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16949" w14:textId="3D723722" w:rsidR="00D1020A" w:rsidRDefault="00D1020A" w:rsidP="00D1020A">
    <w:pPr>
      <w:spacing w:after="0"/>
      <w:ind w:right="-568"/>
      <w:rPr>
        <w:rFonts w:ascii="Arial" w:hAnsi="Arial" w:cs="Arial"/>
        <w:spacing w:val="20"/>
      </w:rPr>
    </w:pPr>
    <w:r>
      <w:rPr>
        <w:noProof/>
      </w:rPr>
      <w:drawing>
        <wp:anchor distT="0" distB="0" distL="114300" distR="114300" simplePos="0" relativeHeight="251659264" behindDoc="1" locked="0" layoutInCell="0" allowOverlap="1" wp14:anchorId="1BEE1ED4" wp14:editId="368FA979">
          <wp:simplePos x="0" y="0"/>
          <wp:positionH relativeFrom="margin">
            <wp:posOffset>-556260</wp:posOffset>
          </wp:positionH>
          <wp:positionV relativeFrom="margin">
            <wp:posOffset>-1281430</wp:posOffset>
          </wp:positionV>
          <wp:extent cx="714375" cy="948055"/>
          <wp:effectExtent l="0" t="0" r="9525" b="4445"/>
          <wp:wrapSquare wrapText="bothSides"/>
          <wp:docPr id="69275406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b="25673"/>
                  <a:stretch>
                    <a:fillRect/>
                  </a:stretch>
                </pic:blipFill>
                <pic:spPr bwMode="auto">
                  <a:xfrm>
                    <a:off x="0" y="0"/>
                    <a:ext cx="714375" cy="9480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spacing w:val="20"/>
      </w:rPr>
      <w:t xml:space="preserve">             P R E F E I T U R A   M U N I C I P A L   D E   I T A G U A R A</w:t>
    </w:r>
  </w:p>
  <w:p w14:paraId="31D0C6D3" w14:textId="77777777" w:rsidR="00D1020A" w:rsidRDefault="00D1020A" w:rsidP="00D1020A">
    <w:pPr>
      <w:tabs>
        <w:tab w:val="left" w:pos="2223"/>
        <w:tab w:val="left" w:pos="2504"/>
        <w:tab w:val="left" w:pos="2849"/>
        <w:tab w:val="center" w:pos="4536"/>
      </w:tabs>
      <w:spacing w:after="0"/>
      <w:ind w:right="-568"/>
      <w:rPr>
        <w:rFonts w:ascii="Arial" w:hAnsi="Arial" w:cs="Arial"/>
        <w:spacing w:val="20"/>
        <w:sz w:val="18"/>
        <w:szCs w:val="18"/>
      </w:rPr>
    </w:pPr>
    <w:r>
      <w:rPr>
        <w:rFonts w:ascii="Arial" w:hAnsi="Arial" w:cs="Arial"/>
        <w:spacing w:val="20"/>
        <w:sz w:val="18"/>
        <w:szCs w:val="18"/>
      </w:rPr>
      <w:tab/>
    </w:r>
    <w:r>
      <w:rPr>
        <w:rFonts w:ascii="Arial" w:hAnsi="Arial" w:cs="Arial"/>
        <w:spacing w:val="20"/>
        <w:sz w:val="18"/>
        <w:szCs w:val="18"/>
      </w:rPr>
      <w:tab/>
    </w:r>
    <w:r>
      <w:rPr>
        <w:rFonts w:ascii="Arial" w:hAnsi="Arial" w:cs="Arial"/>
        <w:spacing w:val="20"/>
        <w:sz w:val="18"/>
        <w:szCs w:val="18"/>
      </w:rPr>
      <w:tab/>
    </w:r>
    <w:r>
      <w:rPr>
        <w:rFonts w:ascii="Arial" w:hAnsi="Arial" w:cs="Arial"/>
        <w:spacing w:val="20"/>
        <w:sz w:val="18"/>
        <w:szCs w:val="18"/>
      </w:rPr>
      <w:tab/>
      <w:t xml:space="preserve">    CNPJ: 18.313.015/0001-75</w:t>
    </w:r>
  </w:p>
  <w:p w14:paraId="3168540F" w14:textId="77777777" w:rsidR="00D1020A" w:rsidRDefault="00D1020A" w:rsidP="00D1020A">
    <w:pPr>
      <w:spacing w:after="0"/>
      <w:ind w:right="-568"/>
      <w:jc w:val="center"/>
      <w:rPr>
        <w:rFonts w:ascii="Arial" w:hAnsi="Arial" w:cs="Arial"/>
        <w:spacing w:val="20"/>
        <w:sz w:val="18"/>
        <w:szCs w:val="18"/>
      </w:rPr>
    </w:pPr>
    <w:r>
      <w:rPr>
        <w:rFonts w:ascii="Arial" w:hAnsi="Arial" w:cs="Arial"/>
        <w:spacing w:val="20"/>
        <w:sz w:val="18"/>
        <w:szCs w:val="18"/>
      </w:rPr>
      <w:t xml:space="preserve">     Rua Padre Gregório, 187 ● Centro</w:t>
    </w:r>
  </w:p>
  <w:p w14:paraId="0A6DA143" w14:textId="77777777" w:rsidR="00D1020A" w:rsidRDefault="00D1020A" w:rsidP="00D1020A">
    <w:pPr>
      <w:spacing w:after="0"/>
      <w:ind w:right="-568"/>
      <w:jc w:val="center"/>
      <w:rPr>
        <w:rFonts w:ascii="Arial" w:hAnsi="Arial" w:cs="Arial"/>
        <w:spacing w:val="20"/>
        <w:sz w:val="18"/>
        <w:szCs w:val="18"/>
      </w:rPr>
    </w:pPr>
    <w:r>
      <w:rPr>
        <w:rFonts w:ascii="Arial" w:hAnsi="Arial" w:cs="Arial"/>
        <w:spacing w:val="20"/>
        <w:sz w:val="18"/>
        <w:szCs w:val="18"/>
      </w:rPr>
      <w:t xml:space="preserve">   CEP: 35.488-000 ● Itaguara-MG ● Telefax:(31) 3184-1232</w:t>
    </w:r>
  </w:p>
  <w:p w14:paraId="2AD04AB4" w14:textId="77777777" w:rsidR="00D1020A" w:rsidRDefault="000F792C" w:rsidP="00D1020A">
    <w:pPr>
      <w:spacing w:after="0"/>
      <w:ind w:right="-568"/>
      <w:jc w:val="center"/>
      <w:rPr>
        <w:rFonts w:ascii="Arial" w:hAnsi="Arial" w:cs="Arial"/>
        <w:spacing w:val="20"/>
        <w:sz w:val="18"/>
        <w:szCs w:val="18"/>
      </w:rPr>
    </w:pPr>
    <w:hyperlink r:id="rId2">
      <w:r w:rsidR="00D1020A">
        <w:rPr>
          <w:rStyle w:val="Hyperlink"/>
          <w:rFonts w:ascii="Arial" w:hAnsi="Arial" w:cs="Arial"/>
          <w:spacing w:val="20"/>
          <w:sz w:val="18"/>
          <w:szCs w:val="18"/>
        </w:rPr>
        <w:t>www.itaguara.mg.gov.br</w:t>
      </w:r>
    </w:hyperlink>
    <w:r w:rsidR="00D1020A">
      <w:rPr>
        <w:rFonts w:ascii="Arial" w:hAnsi="Arial" w:cs="Arial"/>
        <w:spacing w:val="20"/>
        <w:sz w:val="18"/>
        <w:szCs w:val="18"/>
      </w:rPr>
      <w:t xml:space="preserve">  </w:t>
    </w:r>
    <w:r w:rsidR="00D1020A">
      <w:rPr>
        <w:rFonts w:ascii="Arial" w:hAnsi="Arial" w:cs="Arial"/>
        <w:spacing w:val="20"/>
        <w:sz w:val="18"/>
        <w:szCs w:val="18"/>
      </w:rPr>
      <w:tab/>
    </w:r>
    <w:r w:rsidR="00D1020A">
      <w:rPr>
        <w:rStyle w:val="Hyperlink"/>
        <w:rFonts w:ascii="Arial" w:hAnsi="Arial" w:cs="Arial"/>
        <w:spacing w:val="20"/>
        <w:sz w:val="18"/>
        <w:szCs w:val="18"/>
      </w:rPr>
      <w:t>comprasitaguara</w:t>
    </w:r>
    <w:r w:rsidR="00D1020A" w:rsidRPr="00CA3D86">
      <w:rPr>
        <w:rStyle w:val="Hyperlink"/>
        <w:rFonts w:ascii="Arial" w:hAnsi="Arial" w:cs="Arial"/>
        <w:spacing w:val="20"/>
        <w:sz w:val="18"/>
        <w:szCs w:val="18"/>
      </w:rPr>
      <w:t>@</w:t>
    </w:r>
    <w:r w:rsidR="00D1020A">
      <w:rPr>
        <w:rStyle w:val="Hyperlink"/>
        <w:rFonts w:ascii="Arial" w:hAnsi="Arial" w:cs="Arial"/>
        <w:spacing w:val="20"/>
        <w:sz w:val="18"/>
        <w:szCs w:val="18"/>
      </w:rPr>
      <w:t>hotmail.com</w:t>
    </w:r>
  </w:p>
  <w:p w14:paraId="78B84888" w14:textId="77777777" w:rsidR="0024748A" w:rsidRPr="00E335B0" w:rsidRDefault="0024748A" w:rsidP="00E335B0">
    <w:pPr>
      <w:pStyle w:val="Cabealho"/>
      <w:tabs>
        <w:tab w:val="clear" w:pos="4320"/>
        <w:tab w:val="clear" w:pos="8640"/>
        <w:tab w:val="left" w:pos="3645"/>
      </w:tabs>
      <w:rPr>
        <w:lang w:val="pt-BR"/>
      </w:rPr>
    </w:pPr>
  </w:p>
  <w:p w14:paraId="4E8CCF21" w14:textId="77777777" w:rsidR="000B0EB4" w:rsidRDefault="000B0E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E45DE2"/>
    <w:multiLevelType w:val="hybridMultilevel"/>
    <w:tmpl w:val="9B5CC93C"/>
    <w:lvl w:ilvl="0" w:tplc="B950E73E">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15C5DB3"/>
    <w:multiLevelType w:val="hybridMultilevel"/>
    <w:tmpl w:val="9C40D864"/>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0A4A6E0A"/>
    <w:multiLevelType w:val="hybridMultilevel"/>
    <w:tmpl w:val="AA5ABB4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5422B6C"/>
    <w:multiLevelType w:val="multilevel"/>
    <w:tmpl w:val="2236B86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136EF5"/>
    <w:multiLevelType w:val="hybridMultilevel"/>
    <w:tmpl w:val="65D8A5DA"/>
    <w:lvl w:ilvl="0" w:tplc="0416000F">
      <w:start w:val="1"/>
      <w:numFmt w:val="decimal"/>
      <w:lvlText w:val="%1."/>
      <w:lvlJc w:val="left"/>
      <w:pPr>
        <w:ind w:left="501" w:hanging="360"/>
      </w:pPr>
    </w:lvl>
    <w:lvl w:ilvl="1" w:tplc="04160019">
      <w:start w:val="1"/>
      <w:numFmt w:val="lowerLetter"/>
      <w:lvlText w:val="%2."/>
      <w:lvlJc w:val="left"/>
      <w:pPr>
        <w:ind w:left="1221" w:hanging="360"/>
      </w:pPr>
    </w:lvl>
    <w:lvl w:ilvl="2" w:tplc="0416001B">
      <w:start w:val="1"/>
      <w:numFmt w:val="lowerRoman"/>
      <w:lvlText w:val="%3."/>
      <w:lvlJc w:val="right"/>
      <w:pPr>
        <w:ind w:left="1941" w:hanging="180"/>
      </w:pPr>
    </w:lvl>
    <w:lvl w:ilvl="3" w:tplc="0416000F">
      <w:start w:val="1"/>
      <w:numFmt w:val="decimal"/>
      <w:lvlText w:val="%4."/>
      <w:lvlJc w:val="left"/>
      <w:pPr>
        <w:ind w:left="2661" w:hanging="360"/>
      </w:pPr>
    </w:lvl>
    <w:lvl w:ilvl="4" w:tplc="04160019">
      <w:start w:val="1"/>
      <w:numFmt w:val="lowerLetter"/>
      <w:lvlText w:val="%5."/>
      <w:lvlJc w:val="left"/>
      <w:pPr>
        <w:ind w:left="3381" w:hanging="360"/>
      </w:pPr>
    </w:lvl>
    <w:lvl w:ilvl="5" w:tplc="0416001B">
      <w:start w:val="1"/>
      <w:numFmt w:val="lowerRoman"/>
      <w:lvlText w:val="%6."/>
      <w:lvlJc w:val="right"/>
      <w:pPr>
        <w:ind w:left="4101" w:hanging="180"/>
      </w:pPr>
    </w:lvl>
    <w:lvl w:ilvl="6" w:tplc="0416000F">
      <w:start w:val="1"/>
      <w:numFmt w:val="decimal"/>
      <w:lvlText w:val="%7."/>
      <w:lvlJc w:val="left"/>
      <w:pPr>
        <w:ind w:left="4821" w:hanging="360"/>
      </w:pPr>
    </w:lvl>
    <w:lvl w:ilvl="7" w:tplc="04160019">
      <w:start w:val="1"/>
      <w:numFmt w:val="lowerLetter"/>
      <w:lvlText w:val="%8."/>
      <w:lvlJc w:val="left"/>
      <w:pPr>
        <w:ind w:left="5541" w:hanging="360"/>
      </w:pPr>
    </w:lvl>
    <w:lvl w:ilvl="8" w:tplc="0416001B">
      <w:start w:val="1"/>
      <w:numFmt w:val="lowerRoman"/>
      <w:lvlText w:val="%9."/>
      <w:lvlJc w:val="right"/>
      <w:pPr>
        <w:ind w:left="6261" w:hanging="180"/>
      </w:pPr>
    </w:lvl>
  </w:abstractNum>
  <w:abstractNum w:abstractNumId="6" w15:restartNumberingAfterBreak="0">
    <w:nsid w:val="20D245E9"/>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F2339B"/>
    <w:multiLevelType w:val="multilevel"/>
    <w:tmpl w:val="1FC653F8"/>
    <w:lvl w:ilvl="0">
      <w:start w:val="1"/>
      <w:numFmt w:val="decimal"/>
      <w:lvlText w:val="%1."/>
      <w:lvlJc w:val="left"/>
      <w:pPr>
        <w:ind w:left="927" w:hanging="360"/>
      </w:pPr>
      <w:rPr>
        <w:b/>
        <w:bCs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8" w15:restartNumberingAfterBreak="0">
    <w:nsid w:val="255745BF"/>
    <w:multiLevelType w:val="hybridMultilevel"/>
    <w:tmpl w:val="3B1C118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A84DAF"/>
    <w:multiLevelType w:val="hybridMultilevel"/>
    <w:tmpl w:val="3788E23A"/>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15:restartNumberingAfterBreak="0">
    <w:nsid w:val="27C01F99"/>
    <w:multiLevelType w:val="hybridMultilevel"/>
    <w:tmpl w:val="9AD42C44"/>
    <w:lvl w:ilvl="0" w:tplc="B068270E">
      <w:start w:val="1"/>
      <w:numFmt w:val="decimal"/>
      <w:lvlText w:val="%1."/>
      <w:lvlJc w:val="left"/>
      <w:pPr>
        <w:ind w:left="502" w:hanging="360"/>
      </w:pPr>
      <w:rPr>
        <w:b w:val="0"/>
        <w:bCs/>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1" w15:restartNumberingAfterBreak="0">
    <w:nsid w:val="32675278"/>
    <w:multiLevelType w:val="multilevel"/>
    <w:tmpl w:val="04D6DE4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6C0FC5"/>
    <w:multiLevelType w:val="hybridMultilevel"/>
    <w:tmpl w:val="B780530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3" w15:restartNumberingAfterBreak="0">
    <w:nsid w:val="366E584A"/>
    <w:multiLevelType w:val="hybridMultilevel"/>
    <w:tmpl w:val="9C40D864"/>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 w15:restartNumberingAfterBreak="0">
    <w:nsid w:val="3ADF4072"/>
    <w:multiLevelType w:val="hybridMultilevel"/>
    <w:tmpl w:val="EB326078"/>
    <w:lvl w:ilvl="0" w:tplc="FFFFFFFF">
      <w:start w:val="1"/>
      <w:numFmt w:val="decimal"/>
      <w:lvlText w:val="%1."/>
      <w:lvlJc w:val="left"/>
      <w:pPr>
        <w:ind w:left="927"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7055F9"/>
    <w:multiLevelType w:val="hybridMultilevel"/>
    <w:tmpl w:val="DC961D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CB6582F"/>
    <w:multiLevelType w:val="hybridMultilevel"/>
    <w:tmpl w:val="9974787A"/>
    <w:lvl w:ilvl="0" w:tplc="910C257C">
      <w:start w:val="1"/>
      <w:numFmt w:val="decimal"/>
      <w:lvlText w:val="%1."/>
      <w:lvlJc w:val="left"/>
      <w:pPr>
        <w:ind w:left="1364"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DC60981"/>
    <w:multiLevelType w:val="hybridMultilevel"/>
    <w:tmpl w:val="C6149992"/>
    <w:lvl w:ilvl="0" w:tplc="910C257C">
      <w:start w:val="1"/>
      <w:numFmt w:val="decimal"/>
      <w:lvlText w:val="%1."/>
      <w:lvlJc w:val="left"/>
      <w:pPr>
        <w:ind w:left="1364" w:hanging="360"/>
      </w:pPr>
      <w:rPr>
        <w:rFonts w:hint="default"/>
        <w:b/>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18" w15:restartNumberingAfterBreak="0">
    <w:nsid w:val="3DE1124C"/>
    <w:multiLevelType w:val="hybridMultilevel"/>
    <w:tmpl w:val="1FEABD44"/>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430F542F"/>
    <w:multiLevelType w:val="hybridMultilevel"/>
    <w:tmpl w:val="BF6E696C"/>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46933220"/>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4B4E34"/>
    <w:multiLevelType w:val="multilevel"/>
    <w:tmpl w:val="7C0A18FA"/>
    <w:lvl w:ilvl="0">
      <w:start w:val="1"/>
      <w:numFmt w:val="decimal"/>
      <w:lvlText w:val="%1."/>
      <w:lvlJc w:val="left"/>
      <w:pPr>
        <w:ind w:left="1068" w:hanging="360"/>
      </w:pPr>
      <w:rPr>
        <w:rFonts w:hint="default"/>
        <w:b/>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2" w15:restartNumberingAfterBreak="0">
    <w:nsid w:val="4C3145C2"/>
    <w:multiLevelType w:val="hybridMultilevel"/>
    <w:tmpl w:val="CE40257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15:restartNumberingAfterBreak="0">
    <w:nsid w:val="56361013"/>
    <w:multiLevelType w:val="hybridMultilevel"/>
    <w:tmpl w:val="B78055BA"/>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4" w15:restartNumberingAfterBreak="0">
    <w:nsid w:val="5D780425"/>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851420"/>
    <w:multiLevelType w:val="multilevel"/>
    <w:tmpl w:val="A4E8DB56"/>
    <w:lvl w:ilvl="0">
      <w:start w:val="10"/>
      <w:numFmt w:val="decimal"/>
      <w:lvlText w:val="%1."/>
      <w:lvlJc w:val="left"/>
      <w:pPr>
        <w:ind w:left="480" w:hanging="480"/>
      </w:pPr>
    </w:lvl>
    <w:lvl w:ilvl="1">
      <w:start w:val="4"/>
      <w:numFmt w:val="decimal"/>
      <w:lvlText w:val="%1.%2."/>
      <w:lvlJc w:val="left"/>
      <w:pPr>
        <w:ind w:left="480" w:hanging="48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DCC1DE5"/>
    <w:multiLevelType w:val="hybridMultilevel"/>
    <w:tmpl w:val="06D4696A"/>
    <w:lvl w:ilvl="0" w:tplc="0416000F">
      <w:start w:val="1"/>
      <w:numFmt w:val="decimal"/>
      <w:lvlText w:val="%1."/>
      <w:lvlJc w:val="left"/>
      <w:pPr>
        <w:ind w:left="502" w:hanging="360"/>
      </w:p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7" w15:restartNumberingAfterBreak="0">
    <w:nsid w:val="620E0874"/>
    <w:multiLevelType w:val="hybridMultilevel"/>
    <w:tmpl w:val="304E8344"/>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8" w15:restartNumberingAfterBreak="0">
    <w:nsid w:val="62A8025D"/>
    <w:multiLevelType w:val="hybridMultilevel"/>
    <w:tmpl w:val="D03622D2"/>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9" w15:restartNumberingAfterBreak="0">
    <w:nsid w:val="63C26055"/>
    <w:multiLevelType w:val="hybridMultilevel"/>
    <w:tmpl w:val="C4D0E4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53D338E"/>
    <w:multiLevelType w:val="multilevel"/>
    <w:tmpl w:val="26B0A37C"/>
    <w:lvl w:ilvl="0">
      <w:start w:val="1"/>
      <w:numFmt w:val="decimal"/>
      <w:lvlText w:val="%1."/>
      <w:lvlJc w:val="left"/>
      <w:pPr>
        <w:ind w:left="420" w:hanging="420"/>
      </w:pPr>
      <w:rPr>
        <w:rFonts w:hint="default"/>
      </w:rPr>
    </w:lvl>
    <w:lvl w:ilvl="1">
      <w:start w:val="1"/>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1" w15:restartNumberingAfterBreak="0">
    <w:nsid w:val="67DE092A"/>
    <w:multiLevelType w:val="hybridMultilevel"/>
    <w:tmpl w:val="F864B4E0"/>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8891EF2"/>
    <w:multiLevelType w:val="hybridMultilevel"/>
    <w:tmpl w:val="6D68ACA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3" w15:restartNumberingAfterBreak="0">
    <w:nsid w:val="6B0F6B02"/>
    <w:multiLevelType w:val="hybridMultilevel"/>
    <w:tmpl w:val="9FF4E874"/>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4" w15:restartNumberingAfterBreak="0">
    <w:nsid w:val="6C6648AA"/>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7E4A37"/>
    <w:multiLevelType w:val="hybridMultilevel"/>
    <w:tmpl w:val="0E50521E"/>
    <w:lvl w:ilvl="0" w:tplc="ADD42FB2">
      <w:start w:val="1"/>
      <w:numFmt w:val="decimal"/>
      <w:lvlText w:val="%1."/>
      <w:lvlJc w:val="left"/>
      <w:pPr>
        <w:ind w:left="-207" w:hanging="360"/>
      </w:pPr>
      <w:rPr>
        <w:rFonts w:hint="default"/>
        <w:b/>
        <w:bCs/>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6" w15:restartNumberingAfterBreak="0">
    <w:nsid w:val="6D9E087E"/>
    <w:multiLevelType w:val="multilevel"/>
    <w:tmpl w:val="1FC653F8"/>
    <w:lvl w:ilvl="0">
      <w:start w:val="1"/>
      <w:numFmt w:val="decimal"/>
      <w:lvlText w:val="%1."/>
      <w:lvlJc w:val="left"/>
      <w:pPr>
        <w:ind w:left="927" w:hanging="360"/>
      </w:pPr>
      <w:rPr>
        <w:b/>
        <w:bCs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7" w15:restartNumberingAfterBreak="0">
    <w:nsid w:val="6ECB3B9F"/>
    <w:multiLevelType w:val="hybridMultilevel"/>
    <w:tmpl w:val="9C40D864"/>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8" w15:restartNumberingAfterBreak="0">
    <w:nsid w:val="726C71D9"/>
    <w:multiLevelType w:val="multilevel"/>
    <w:tmpl w:val="A7E45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A4460F"/>
    <w:multiLevelType w:val="hybridMultilevel"/>
    <w:tmpl w:val="CE38E3D0"/>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0" w15:restartNumberingAfterBreak="0">
    <w:nsid w:val="776705A6"/>
    <w:multiLevelType w:val="multilevel"/>
    <w:tmpl w:val="B05AD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412E26"/>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0C7F14"/>
    <w:multiLevelType w:val="hybridMultilevel"/>
    <w:tmpl w:val="F9DABF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C5A6B83"/>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2339701">
    <w:abstractNumId w:val="0"/>
  </w:num>
  <w:num w:numId="2" w16cid:durableId="1299726891">
    <w:abstractNumId w:val="11"/>
  </w:num>
  <w:num w:numId="3" w16cid:durableId="485243578">
    <w:abstractNumId w:val="7"/>
  </w:num>
  <w:num w:numId="4" w16cid:durableId="1573927639">
    <w:abstractNumId w:val="1"/>
  </w:num>
  <w:num w:numId="5" w16cid:durableId="656539882">
    <w:abstractNumId w:val="17"/>
  </w:num>
  <w:num w:numId="6" w16cid:durableId="1023942659">
    <w:abstractNumId w:val="16"/>
  </w:num>
  <w:num w:numId="7" w16cid:durableId="1011495653">
    <w:abstractNumId w:val="21"/>
  </w:num>
  <w:num w:numId="8" w16cid:durableId="1245795228">
    <w:abstractNumId w:val="26"/>
  </w:num>
  <w:num w:numId="9" w16cid:durableId="1700424017">
    <w:abstractNumId w:val="32"/>
  </w:num>
  <w:num w:numId="10" w16cid:durableId="137580245">
    <w:abstractNumId w:val="37"/>
  </w:num>
  <w:num w:numId="11" w16cid:durableId="15370844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8647384">
    <w:abstractNumId w:val="4"/>
  </w:num>
  <w:num w:numId="13" w16cid:durableId="94836471">
    <w:abstractNumId w:val="14"/>
  </w:num>
  <w:num w:numId="14" w16cid:durableId="9346314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1089767">
    <w:abstractNumId w:val="36"/>
  </w:num>
  <w:num w:numId="16" w16cid:durableId="826046406">
    <w:abstractNumId w:val="22"/>
  </w:num>
  <w:num w:numId="17" w16cid:durableId="1432899195">
    <w:abstractNumId w:val="2"/>
  </w:num>
  <w:num w:numId="18" w16cid:durableId="1369602110">
    <w:abstractNumId w:val="13"/>
  </w:num>
  <w:num w:numId="19" w16cid:durableId="1471748147">
    <w:abstractNumId w:val="24"/>
  </w:num>
  <w:num w:numId="20" w16cid:durableId="1793861992">
    <w:abstractNumId w:val="15"/>
  </w:num>
  <w:num w:numId="21" w16cid:durableId="983050717">
    <w:abstractNumId w:val="20"/>
  </w:num>
  <w:num w:numId="22" w16cid:durableId="1816485082">
    <w:abstractNumId w:val="34"/>
  </w:num>
  <w:num w:numId="23" w16cid:durableId="1707943411">
    <w:abstractNumId w:val="6"/>
  </w:num>
  <w:num w:numId="24" w16cid:durableId="1661931723">
    <w:abstractNumId w:val="43"/>
  </w:num>
  <w:num w:numId="25" w16cid:durableId="1315992232">
    <w:abstractNumId w:val="41"/>
  </w:num>
  <w:num w:numId="26" w16cid:durableId="1964077094">
    <w:abstractNumId w:val="25"/>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2780712">
    <w:abstractNumId w:val="12"/>
  </w:num>
  <w:num w:numId="28" w16cid:durableId="1509439950">
    <w:abstractNumId w:val="28"/>
  </w:num>
  <w:num w:numId="29" w16cid:durableId="1906842265">
    <w:abstractNumId w:val="8"/>
  </w:num>
  <w:num w:numId="30" w16cid:durableId="1984767950">
    <w:abstractNumId w:val="27"/>
  </w:num>
  <w:num w:numId="31" w16cid:durableId="2144691332">
    <w:abstractNumId w:val="39"/>
  </w:num>
  <w:num w:numId="32" w16cid:durableId="34085477">
    <w:abstractNumId w:val="9"/>
  </w:num>
  <w:num w:numId="33" w16cid:durableId="70741256">
    <w:abstractNumId w:val="33"/>
  </w:num>
  <w:num w:numId="34" w16cid:durableId="654181718">
    <w:abstractNumId w:val="18"/>
  </w:num>
  <w:num w:numId="35" w16cid:durableId="1271858440">
    <w:abstractNumId w:val="19"/>
  </w:num>
  <w:num w:numId="36" w16cid:durableId="1415006782">
    <w:abstractNumId w:val="31"/>
  </w:num>
  <w:num w:numId="37" w16cid:durableId="210577942">
    <w:abstractNumId w:val="38"/>
  </w:num>
  <w:num w:numId="38" w16cid:durableId="1675455290">
    <w:abstractNumId w:val="23"/>
  </w:num>
  <w:num w:numId="39" w16cid:durableId="226112462">
    <w:abstractNumId w:val="40"/>
  </w:num>
  <w:num w:numId="40" w16cid:durableId="700203135">
    <w:abstractNumId w:val="30"/>
  </w:num>
  <w:num w:numId="41" w16cid:durableId="957834390">
    <w:abstractNumId w:val="35"/>
  </w:num>
  <w:num w:numId="42" w16cid:durableId="1076977054">
    <w:abstractNumId w:val="10"/>
  </w:num>
  <w:num w:numId="43" w16cid:durableId="852572990">
    <w:abstractNumId w:val="3"/>
  </w:num>
  <w:num w:numId="44" w16cid:durableId="1790053469">
    <w:abstractNumId w:val="42"/>
  </w:num>
  <w:num w:numId="45" w16cid:durableId="467276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C8"/>
    <w:rsid w:val="00003A2A"/>
    <w:rsid w:val="000043B4"/>
    <w:rsid w:val="00005AB9"/>
    <w:rsid w:val="00007ACD"/>
    <w:rsid w:val="00015130"/>
    <w:rsid w:val="00023406"/>
    <w:rsid w:val="00023E80"/>
    <w:rsid w:val="000261FC"/>
    <w:rsid w:val="00026C51"/>
    <w:rsid w:val="00030A98"/>
    <w:rsid w:val="00033415"/>
    <w:rsid w:val="00033EB7"/>
    <w:rsid w:val="00033EFB"/>
    <w:rsid w:val="00036BE3"/>
    <w:rsid w:val="00036C17"/>
    <w:rsid w:val="00040D09"/>
    <w:rsid w:val="0004431A"/>
    <w:rsid w:val="00046697"/>
    <w:rsid w:val="00055215"/>
    <w:rsid w:val="00057B4F"/>
    <w:rsid w:val="00067A23"/>
    <w:rsid w:val="00067ADC"/>
    <w:rsid w:val="00072DFE"/>
    <w:rsid w:val="000815E2"/>
    <w:rsid w:val="0008424E"/>
    <w:rsid w:val="000877DA"/>
    <w:rsid w:val="000931F6"/>
    <w:rsid w:val="00093E74"/>
    <w:rsid w:val="000A0FFF"/>
    <w:rsid w:val="000A5676"/>
    <w:rsid w:val="000B009F"/>
    <w:rsid w:val="000B0EB4"/>
    <w:rsid w:val="000B2C48"/>
    <w:rsid w:val="000B7444"/>
    <w:rsid w:val="000C2909"/>
    <w:rsid w:val="000C2B85"/>
    <w:rsid w:val="000D11DE"/>
    <w:rsid w:val="000D462D"/>
    <w:rsid w:val="000D63D2"/>
    <w:rsid w:val="000E1E53"/>
    <w:rsid w:val="000E393D"/>
    <w:rsid w:val="000E6127"/>
    <w:rsid w:val="000F0650"/>
    <w:rsid w:val="000F3D60"/>
    <w:rsid w:val="000F4320"/>
    <w:rsid w:val="000F792C"/>
    <w:rsid w:val="0010053E"/>
    <w:rsid w:val="00105A80"/>
    <w:rsid w:val="00132255"/>
    <w:rsid w:val="00135D22"/>
    <w:rsid w:val="00136021"/>
    <w:rsid w:val="00137D11"/>
    <w:rsid w:val="00146359"/>
    <w:rsid w:val="00161353"/>
    <w:rsid w:val="0016544D"/>
    <w:rsid w:val="00166184"/>
    <w:rsid w:val="00172760"/>
    <w:rsid w:val="00172E1A"/>
    <w:rsid w:val="00173CEB"/>
    <w:rsid w:val="00182749"/>
    <w:rsid w:val="00186902"/>
    <w:rsid w:val="001977E2"/>
    <w:rsid w:val="00197B07"/>
    <w:rsid w:val="001A0E3F"/>
    <w:rsid w:val="001C24F0"/>
    <w:rsid w:val="001C2843"/>
    <w:rsid w:val="001C5191"/>
    <w:rsid w:val="001C5A03"/>
    <w:rsid w:val="001D2300"/>
    <w:rsid w:val="001D4B96"/>
    <w:rsid w:val="001D6518"/>
    <w:rsid w:val="001D74D6"/>
    <w:rsid w:val="001E0837"/>
    <w:rsid w:val="001F5EC7"/>
    <w:rsid w:val="00200BD5"/>
    <w:rsid w:val="00202C89"/>
    <w:rsid w:val="002040AA"/>
    <w:rsid w:val="002049E0"/>
    <w:rsid w:val="0021293F"/>
    <w:rsid w:val="0021457B"/>
    <w:rsid w:val="002203F9"/>
    <w:rsid w:val="00223818"/>
    <w:rsid w:val="00225059"/>
    <w:rsid w:val="00225555"/>
    <w:rsid w:val="00226A3F"/>
    <w:rsid w:val="00233A91"/>
    <w:rsid w:val="00245925"/>
    <w:rsid w:val="00247424"/>
    <w:rsid w:val="0024748A"/>
    <w:rsid w:val="00253396"/>
    <w:rsid w:val="00253505"/>
    <w:rsid w:val="002537B2"/>
    <w:rsid w:val="00265A88"/>
    <w:rsid w:val="002727A2"/>
    <w:rsid w:val="00275D7E"/>
    <w:rsid w:val="0027618E"/>
    <w:rsid w:val="00281FA8"/>
    <w:rsid w:val="00292349"/>
    <w:rsid w:val="002A4E56"/>
    <w:rsid w:val="002A7EE3"/>
    <w:rsid w:val="002B1E40"/>
    <w:rsid w:val="002B5E1D"/>
    <w:rsid w:val="002C0370"/>
    <w:rsid w:val="002D25AD"/>
    <w:rsid w:val="002D55CA"/>
    <w:rsid w:val="002D593B"/>
    <w:rsid w:val="002D6289"/>
    <w:rsid w:val="002D69D7"/>
    <w:rsid w:val="002E2E6F"/>
    <w:rsid w:val="002E5F82"/>
    <w:rsid w:val="002E7ECD"/>
    <w:rsid w:val="002F41F7"/>
    <w:rsid w:val="002F6610"/>
    <w:rsid w:val="002F7298"/>
    <w:rsid w:val="002F7A70"/>
    <w:rsid w:val="00301185"/>
    <w:rsid w:val="00302B00"/>
    <w:rsid w:val="00305857"/>
    <w:rsid w:val="00313AA5"/>
    <w:rsid w:val="00316183"/>
    <w:rsid w:val="00321885"/>
    <w:rsid w:val="00327B90"/>
    <w:rsid w:val="003335F8"/>
    <w:rsid w:val="00342AB6"/>
    <w:rsid w:val="00343491"/>
    <w:rsid w:val="00344E0C"/>
    <w:rsid w:val="00347FC8"/>
    <w:rsid w:val="003506B1"/>
    <w:rsid w:val="00353561"/>
    <w:rsid w:val="00360376"/>
    <w:rsid w:val="00360636"/>
    <w:rsid w:val="003624BA"/>
    <w:rsid w:val="00362EEF"/>
    <w:rsid w:val="003634C1"/>
    <w:rsid w:val="003653ED"/>
    <w:rsid w:val="00366ABF"/>
    <w:rsid w:val="0038129E"/>
    <w:rsid w:val="00397A34"/>
    <w:rsid w:val="003A4191"/>
    <w:rsid w:val="003A626A"/>
    <w:rsid w:val="003A75AD"/>
    <w:rsid w:val="003B3A41"/>
    <w:rsid w:val="003C48AD"/>
    <w:rsid w:val="003D20CB"/>
    <w:rsid w:val="003D6222"/>
    <w:rsid w:val="003E3995"/>
    <w:rsid w:val="003E4A6F"/>
    <w:rsid w:val="003F3C4D"/>
    <w:rsid w:val="003F4027"/>
    <w:rsid w:val="003F6396"/>
    <w:rsid w:val="00400322"/>
    <w:rsid w:val="00407427"/>
    <w:rsid w:val="00410A16"/>
    <w:rsid w:val="00414FE4"/>
    <w:rsid w:val="00417C25"/>
    <w:rsid w:val="004253E3"/>
    <w:rsid w:val="00433572"/>
    <w:rsid w:val="00436A25"/>
    <w:rsid w:val="0043716C"/>
    <w:rsid w:val="00437353"/>
    <w:rsid w:val="0044398D"/>
    <w:rsid w:val="00450803"/>
    <w:rsid w:val="004516F5"/>
    <w:rsid w:val="004579F0"/>
    <w:rsid w:val="0046003F"/>
    <w:rsid w:val="00464D1D"/>
    <w:rsid w:val="00465A4F"/>
    <w:rsid w:val="0047188E"/>
    <w:rsid w:val="004730F6"/>
    <w:rsid w:val="0047342D"/>
    <w:rsid w:val="00485AFE"/>
    <w:rsid w:val="004862D4"/>
    <w:rsid w:val="00492683"/>
    <w:rsid w:val="00495D6F"/>
    <w:rsid w:val="004A117C"/>
    <w:rsid w:val="004A4E57"/>
    <w:rsid w:val="004A7E7E"/>
    <w:rsid w:val="004B3F36"/>
    <w:rsid w:val="004B53CA"/>
    <w:rsid w:val="004B7308"/>
    <w:rsid w:val="004B7C12"/>
    <w:rsid w:val="004C0964"/>
    <w:rsid w:val="004C0F75"/>
    <w:rsid w:val="004C4041"/>
    <w:rsid w:val="004C45D0"/>
    <w:rsid w:val="004D3717"/>
    <w:rsid w:val="004E46D0"/>
    <w:rsid w:val="004F1C17"/>
    <w:rsid w:val="004F7221"/>
    <w:rsid w:val="00500D17"/>
    <w:rsid w:val="00503022"/>
    <w:rsid w:val="00513C10"/>
    <w:rsid w:val="00514022"/>
    <w:rsid w:val="00517543"/>
    <w:rsid w:val="0052079D"/>
    <w:rsid w:val="00520B7A"/>
    <w:rsid w:val="005308A2"/>
    <w:rsid w:val="00535584"/>
    <w:rsid w:val="00540543"/>
    <w:rsid w:val="005416F2"/>
    <w:rsid w:val="00543345"/>
    <w:rsid w:val="0054794E"/>
    <w:rsid w:val="005649D8"/>
    <w:rsid w:val="005738D0"/>
    <w:rsid w:val="00581E8C"/>
    <w:rsid w:val="00585964"/>
    <w:rsid w:val="00587758"/>
    <w:rsid w:val="0059274F"/>
    <w:rsid w:val="005927CF"/>
    <w:rsid w:val="005964C8"/>
    <w:rsid w:val="005A1B2D"/>
    <w:rsid w:val="005A45EE"/>
    <w:rsid w:val="005B0541"/>
    <w:rsid w:val="005B06A0"/>
    <w:rsid w:val="005B1367"/>
    <w:rsid w:val="005B346E"/>
    <w:rsid w:val="005B4813"/>
    <w:rsid w:val="005C0BFE"/>
    <w:rsid w:val="005C282E"/>
    <w:rsid w:val="005C3DB4"/>
    <w:rsid w:val="005C66CB"/>
    <w:rsid w:val="005D6A34"/>
    <w:rsid w:val="005D79DA"/>
    <w:rsid w:val="005E0DF4"/>
    <w:rsid w:val="005E3981"/>
    <w:rsid w:val="005E5259"/>
    <w:rsid w:val="005E7B39"/>
    <w:rsid w:val="005F63D7"/>
    <w:rsid w:val="005F7A4F"/>
    <w:rsid w:val="0060400A"/>
    <w:rsid w:val="0060417E"/>
    <w:rsid w:val="006043E3"/>
    <w:rsid w:val="00605CA5"/>
    <w:rsid w:val="0060656B"/>
    <w:rsid w:val="00612435"/>
    <w:rsid w:val="00616D58"/>
    <w:rsid w:val="00617512"/>
    <w:rsid w:val="00630B69"/>
    <w:rsid w:val="006371D0"/>
    <w:rsid w:val="00637AA8"/>
    <w:rsid w:val="0064067D"/>
    <w:rsid w:val="0064704B"/>
    <w:rsid w:val="00650E35"/>
    <w:rsid w:val="00651BA6"/>
    <w:rsid w:val="00654F93"/>
    <w:rsid w:val="00657565"/>
    <w:rsid w:val="00665CAE"/>
    <w:rsid w:val="00665D53"/>
    <w:rsid w:val="006729D4"/>
    <w:rsid w:val="00680EAE"/>
    <w:rsid w:val="0068250D"/>
    <w:rsid w:val="0068677B"/>
    <w:rsid w:val="006874C7"/>
    <w:rsid w:val="00693A84"/>
    <w:rsid w:val="006967F5"/>
    <w:rsid w:val="006A3B1F"/>
    <w:rsid w:val="006A50F0"/>
    <w:rsid w:val="006A7659"/>
    <w:rsid w:val="006A76D9"/>
    <w:rsid w:val="006A774D"/>
    <w:rsid w:val="006A7A13"/>
    <w:rsid w:val="006B48AD"/>
    <w:rsid w:val="006E2EF2"/>
    <w:rsid w:val="006E3CE4"/>
    <w:rsid w:val="006E5BC7"/>
    <w:rsid w:val="006F1B84"/>
    <w:rsid w:val="006F3202"/>
    <w:rsid w:val="006F457A"/>
    <w:rsid w:val="006F4AB5"/>
    <w:rsid w:val="006F6105"/>
    <w:rsid w:val="006F632A"/>
    <w:rsid w:val="006F76E5"/>
    <w:rsid w:val="00713B52"/>
    <w:rsid w:val="007179B6"/>
    <w:rsid w:val="00725E22"/>
    <w:rsid w:val="00726257"/>
    <w:rsid w:val="00727BD2"/>
    <w:rsid w:val="00740146"/>
    <w:rsid w:val="0074088B"/>
    <w:rsid w:val="0074394A"/>
    <w:rsid w:val="007452C1"/>
    <w:rsid w:val="00750692"/>
    <w:rsid w:val="00752B78"/>
    <w:rsid w:val="007544E9"/>
    <w:rsid w:val="0075527E"/>
    <w:rsid w:val="00760A4E"/>
    <w:rsid w:val="00761DB5"/>
    <w:rsid w:val="0076346C"/>
    <w:rsid w:val="007709DF"/>
    <w:rsid w:val="00772E88"/>
    <w:rsid w:val="00772FFE"/>
    <w:rsid w:val="00777F97"/>
    <w:rsid w:val="0078387A"/>
    <w:rsid w:val="0078719E"/>
    <w:rsid w:val="0079078E"/>
    <w:rsid w:val="00792D08"/>
    <w:rsid w:val="00795230"/>
    <w:rsid w:val="00797AC3"/>
    <w:rsid w:val="007A0C29"/>
    <w:rsid w:val="007A25A3"/>
    <w:rsid w:val="007A4F67"/>
    <w:rsid w:val="007A59C1"/>
    <w:rsid w:val="007B3C64"/>
    <w:rsid w:val="007B4662"/>
    <w:rsid w:val="007C57B0"/>
    <w:rsid w:val="007D48FC"/>
    <w:rsid w:val="007E2B87"/>
    <w:rsid w:val="007E5B82"/>
    <w:rsid w:val="007F4115"/>
    <w:rsid w:val="0080440F"/>
    <w:rsid w:val="0081323C"/>
    <w:rsid w:val="00820721"/>
    <w:rsid w:val="008214EA"/>
    <w:rsid w:val="0082258B"/>
    <w:rsid w:val="00834116"/>
    <w:rsid w:val="00840107"/>
    <w:rsid w:val="008445B4"/>
    <w:rsid w:val="00857696"/>
    <w:rsid w:val="008629B4"/>
    <w:rsid w:val="0086361D"/>
    <w:rsid w:val="00864A95"/>
    <w:rsid w:val="00875029"/>
    <w:rsid w:val="00875E77"/>
    <w:rsid w:val="00877586"/>
    <w:rsid w:val="00877CBE"/>
    <w:rsid w:val="008807E7"/>
    <w:rsid w:val="00881FDC"/>
    <w:rsid w:val="008827EB"/>
    <w:rsid w:val="008905D8"/>
    <w:rsid w:val="00891731"/>
    <w:rsid w:val="008A23F3"/>
    <w:rsid w:val="008A6CB4"/>
    <w:rsid w:val="008B2936"/>
    <w:rsid w:val="008C110A"/>
    <w:rsid w:val="008C2676"/>
    <w:rsid w:val="008C5FD8"/>
    <w:rsid w:val="008C6CF2"/>
    <w:rsid w:val="008C7258"/>
    <w:rsid w:val="008D2804"/>
    <w:rsid w:val="008D3C1D"/>
    <w:rsid w:val="008D6ACA"/>
    <w:rsid w:val="008E54BB"/>
    <w:rsid w:val="008E5D3A"/>
    <w:rsid w:val="008F5973"/>
    <w:rsid w:val="00903D54"/>
    <w:rsid w:val="009046CF"/>
    <w:rsid w:val="00916DEA"/>
    <w:rsid w:val="0092484F"/>
    <w:rsid w:val="009266E7"/>
    <w:rsid w:val="0093176D"/>
    <w:rsid w:val="00932D60"/>
    <w:rsid w:val="009408DF"/>
    <w:rsid w:val="00942FAA"/>
    <w:rsid w:val="009459AB"/>
    <w:rsid w:val="00956441"/>
    <w:rsid w:val="00957177"/>
    <w:rsid w:val="00962436"/>
    <w:rsid w:val="00966B42"/>
    <w:rsid w:val="00982295"/>
    <w:rsid w:val="00983FF9"/>
    <w:rsid w:val="009861D5"/>
    <w:rsid w:val="00986D34"/>
    <w:rsid w:val="0098720D"/>
    <w:rsid w:val="00987605"/>
    <w:rsid w:val="00990C94"/>
    <w:rsid w:val="00992F1B"/>
    <w:rsid w:val="0099576A"/>
    <w:rsid w:val="0099714F"/>
    <w:rsid w:val="009A5501"/>
    <w:rsid w:val="009A7619"/>
    <w:rsid w:val="009B3173"/>
    <w:rsid w:val="009B5AA2"/>
    <w:rsid w:val="009C2CE9"/>
    <w:rsid w:val="009D10A3"/>
    <w:rsid w:val="009D534E"/>
    <w:rsid w:val="009E3292"/>
    <w:rsid w:val="00A040E1"/>
    <w:rsid w:val="00A062F0"/>
    <w:rsid w:val="00A06659"/>
    <w:rsid w:val="00A0710A"/>
    <w:rsid w:val="00A12F65"/>
    <w:rsid w:val="00A14B8C"/>
    <w:rsid w:val="00A16483"/>
    <w:rsid w:val="00A209E2"/>
    <w:rsid w:val="00A2350A"/>
    <w:rsid w:val="00A26F68"/>
    <w:rsid w:val="00A47D6C"/>
    <w:rsid w:val="00A535EA"/>
    <w:rsid w:val="00A538BD"/>
    <w:rsid w:val="00A613C4"/>
    <w:rsid w:val="00A65342"/>
    <w:rsid w:val="00A656B7"/>
    <w:rsid w:val="00A67007"/>
    <w:rsid w:val="00A71792"/>
    <w:rsid w:val="00A72772"/>
    <w:rsid w:val="00A7407F"/>
    <w:rsid w:val="00A74C84"/>
    <w:rsid w:val="00A81202"/>
    <w:rsid w:val="00A841A3"/>
    <w:rsid w:val="00AA46E7"/>
    <w:rsid w:val="00AB5BCD"/>
    <w:rsid w:val="00AC5B61"/>
    <w:rsid w:val="00AD0135"/>
    <w:rsid w:val="00AD2A12"/>
    <w:rsid w:val="00AD2F92"/>
    <w:rsid w:val="00AD4320"/>
    <w:rsid w:val="00AE1B52"/>
    <w:rsid w:val="00AE74CB"/>
    <w:rsid w:val="00AF2956"/>
    <w:rsid w:val="00AF6AB6"/>
    <w:rsid w:val="00B00645"/>
    <w:rsid w:val="00B01AD3"/>
    <w:rsid w:val="00B05276"/>
    <w:rsid w:val="00B109E5"/>
    <w:rsid w:val="00B2236C"/>
    <w:rsid w:val="00B24CD4"/>
    <w:rsid w:val="00B24CF3"/>
    <w:rsid w:val="00B43421"/>
    <w:rsid w:val="00B44BC1"/>
    <w:rsid w:val="00B46702"/>
    <w:rsid w:val="00B46F96"/>
    <w:rsid w:val="00B518C6"/>
    <w:rsid w:val="00B62026"/>
    <w:rsid w:val="00B71006"/>
    <w:rsid w:val="00B71EB5"/>
    <w:rsid w:val="00B7226B"/>
    <w:rsid w:val="00B74054"/>
    <w:rsid w:val="00B80198"/>
    <w:rsid w:val="00B865F0"/>
    <w:rsid w:val="00B9292E"/>
    <w:rsid w:val="00B96599"/>
    <w:rsid w:val="00BA0A2C"/>
    <w:rsid w:val="00BB2886"/>
    <w:rsid w:val="00BB2CE8"/>
    <w:rsid w:val="00BB6396"/>
    <w:rsid w:val="00BB7094"/>
    <w:rsid w:val="00BC1365"/>
    <w:rsid w:val="00BC1377"/>
    <w:rsid w:val="00BD051C"/>
    <w:rsid w:val="00BD34D2"/>
    <w:rsid w:val="00BD4B3D"/>
    <w:rsid w:val="00BD5AEE"/>
    <w:rsid w:val="00BF0C42"/>
    <w:rsid w:val="00BF5314"/>
    <w:rsid w:val="00C0030C"/>
    <w:rsid w:val="00C016F8"/>
    <w:rsid w:val="00C1019E"/>
    <w:rsid w:val="00C16EB0"/>
    <w:rsid w:val="00C20C8F"/>
    <w:rsid w:val="00C233EA"/>
    <w:rsid w:val="00C238A4"/>
    <w:rsid w:val="00C320BA"/>
    <w:rsid w:val="00C37933"/>
    <w:rsid w:val="00C40679"/>
    <w:rsid w:val="00C453E3"/>
    <w:rsid w:val="00C47776"/>
    <w:rsid w:val="00C50535"/>
    <w:rsid w:val="00C52EA8"/>
    <w:rsid w:val="00C53715"/>
    <w:rsid w:val="00C547AC"/>
    <w:rsid w:val="00C57B5D"/>
    <w:rsid w:val="00C57F3E"/>
    <w:rsid w:val="00C63D2D"/>
    <w:rsid w:val="00C64B85"/>
    <w:rsid w:val="00C71109"/>
    <w:rsid w:val="00C71CE3"/>
    <w:rsid w:val="00C76934"/>
    <w:rsid w:val="00C77244"/>
    <w:rsid w:val="00C77EF5"/>
    <w:rsid w:val="00C84BE2"/>
    <w:rsid w:val="00C95AB8"/>
    <w:rsid w:val="00C97ACD"/>
    <w:rsid w:val="00CA0AEC"/>
    <w:rsid w:val="00CA53F4"/>
    <w:rsid w:val="00CA6189"/>
    <w:rsid w:val="00CA6E15"/>
    <w:rsid w:val="00CB0DEE"/>
    <w:rsid w:val="00CB161F"/>
    <w:rsid w:val="00CC7DB6"/>
    <w:rsid w:val="00CD0047"/>
    <w:rsid w:val="00CD112B"/>
    <w:rsid w:val="00CD4175"/>
    <w:rsid w:val="00CD545D"/>
    <w:rsid w:val="00CD5E4C"/>
    <w:rsid w:val="00CD7254"/>
    <w:rsid w:val="00CE44E9"/>
    <w:rsid w:val="00CF18D0"/>
    <w:rsid w:val="00CF7836"/>
    <w:rsid w:val="00D00C61"/>
    <w:rsid w:val="00D01DBF"/>
    <w:rsid w:val="00D051E8"/>
    <w:rsid w:val="00D05EA6"/>
    <w:rsid w:val="00D079AE"/>
    <w:rsid w:val="00D1020A"/>
    <w:rsid w:val="00D13F6F"/>
    <w:rsid w:val="00D154E5"/>
    <w:rsid w:val="00D162D6"/>
    <w:rsid w:val="00D20485"/>
    <w:rsid w:val="00D21946"/>
    <w:rsid w:val="00D30DD4"/>
    <w:rsid w:val="00D3435B"/>
    <w:rsid w:val="00D412C8"/>
    <w:rsid w:val="00D414A3"/>
    <w:rsid w:val="00D449B0"/>
    <w:rsid w:val="00D4542C"/>
    <w:rsid w:val="00D4764F"/>
    <w:rsid w:val="00D51531"/>
    <w:rsid w:val="00D51665"/>
    <w:rsid w:val="00D53597"/>
    <w:rsid w:val="00D535B7"/>
    <w:rsid w:val="00D60D69"/>
    <w:rsid w:val="00D61B7A"/>
    <w:rsid w:val="00D6483D"/>
    <w:rsid w:val="00D66CDB"/>
    <w:rsid w:val="00D71BB4"/>
    <w:rsid w:val="00D725F5"/>
    <w:rsid w:val="00D73784"/>
    <w:rsid w:val="00D73CD0"/>
    <w:rsid w:val="00D8003D"/>
    <w:rsid w:val="00D970E1"/>
    <w:rsid w:val="00DA072C"/>
    <w:rsid w:val="00DA087B"/>
    <w:rsid w:val="00DA436F"/>
    <w:rsid w:val="00DA5127"/>
    <w:rsid w:val="00DA5C18"/>
    <w:rsid w:val="00DA7BF4"/>
    <w:rsid w:val="00DB1EBE"/>
    <w:rsid w:val="00DB324D"/>
    <w:rsid w:val="00DB3939"/>
    <w:rsid w:val="00DB56A8"/>
    <w:rsid w:val="00DC15D3"/>
    <w:rsid w:val="00DC24E3"/>
    <w:rsid w:val="00DD6074"/>
    <w:rsid w:val="00E02DB0"/>
    <w:rsid w:val="00E1452C"/>
    <w:rsid w:val="00E160F3"/>
    <w:rsid w:val="00E170E0"/>
    <w:rsid w:val="00E25E23"/>
    <w:rsid w:val="00E2676A"/>
    <w:rsid w:val="00E33C33"/>
    <w:rsid w:val="00E4291D"/>
    <w:rsid w:val="00E429D0"/>
    <w:rsid w:val="00E50ABB"/>
    <w:rsid w:val="00E52668"/>
    <w:rsid w:val="00E54DF0"/>
    <w:rsid w:val="00E64675"/>
    <w:rsid w:val="00E66B48"/>
    <w:rsid w:val="00E67F2E"/>
    <w:rsid w:val="00E75224"/>
    <w:rsid w:val="00E81B51"/>
    <w:rsid w:val="00E8376F"/>
    <w:rsid w:val="00E83C09"/>
    <w:rsid w:val="00E865ED"/>
    <w:rsid w:val="00EA1DB5"/>
    <w:rsid w:val="00EA3631"/>
    <w:rsid w:val="00EB62A2"/>
    <w:rsid w:val="00EB701B"/>
    <w:rsid w:val="00EC3FC4"/>
    <w:rsid w:val="00EC6787"/>
    <w:rsid w:val="00ED0A1A"/>
    <w:rsid w:val="00ED14CF"/>
    <w:rsid w:val="00ED53E3"/>
    <w:rsid w:val="00ED66AD"/>
    <w:rsid w:val="00EE2707"/>
    <w:rsid w:val="00EE35A9"/>
    <w:rsid w:val="00EE4117"/>
    <w:rsid w:val="00EE62FB"/>
    <w:rsid w:val="00EF035F"/>
    <w:rsid w:val="00EF066A"/>
    <w:rsid w:val="00EF4CC7"/>
    <w:rsid w:val="00EF6258"/>
    <w:rsid w:val="00F04CB9"/>
    <w:rsid w:val="00F05333"/>
    <w:rsid w:val="00F11CF5"/>
    <w:rsid w:val="00F1444B"/>
    <w:rsid w:val="00F1543B"/>
    <w:rsid w:val="00F26462"/>
    <w:rsid w:val="00F274FA"/>
    <w:rsid w:val="00F27EC3"/>
    <w:rsid w:val="00F30491"/>
    <w:rsid w:val="00F46D12"/>
    <w:rsid w:val="00F52FC7"/>
    <w:rsid w:val="00F82115"/>
    <w:rsid w:val="00F82F6B"/>
    <w:rsid w:val="00F83D2B"/>
    <w:rsid w:val="00F85A12"/>
    <w:rsid w:val="00F91D33"/>
    <w:rsid w:val="00F92764"/>
    <w:rsid w:val="00F945FB"/>
    <w:rsid w:val="00F953FF"/>
    <w:rsid w:val="00FA6858"/>
    <w:rsid w:val="00FA7127"/>
    <w:rsid w:val="00FB0768"/>
    <w:rsid w:val="00FB0D7E"/>
    <w:rsid w:val="00FB2615"/>
    <w:rsid w:val="00FC1B52"/>
    <w:rsid w:val="00FC5649"/>
    <w:rsid w:val="00FC65AB"/>
    <w:rsid w:val="00FC6C8C"/>
    <w:rsid w:val="00FC7427"/>
    <w:rsid w:val="00FD77C5"/>
    <w:rsid w:val="00FE1228"/>
    <w:rsid w:val="00FE41D9"/>
    <w:rsid w:val="00FE682C"/>
    <w:rsid w:val="00FF11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4A973"/>
  <w15:chartTrackingRefBased/>
  <w15:docId w15:val="{0DC0D238-8C31-4517-82EB-23C309AC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3CA"/>
    <w:pPr>
      <w:spacing w:after="200" w:line="276" w:lineRule="auto"/>
    </w:pPr>
    <w:rPr>
      <w:rFonts w:ascii="Calibri" w:eastAsia="Calibri" w:hAnsi="Calibri" w:cs="Times New Roman"/>
      <w:kern w:val="0"/>
      <w14:ligatures w14:val="none"/>
    </w:rPr>
  </w:style>
  <w:style w:type="paragraph" w:styleId="Ttulo2">
    <w:name w:val="heading 2"/>
    <w:basedOn w:val="Normal"/>
    <w:next w:val="Normal"/>
    <w:link w:val="Ttulo2Char"/>
    <w:qFormat/>
    <w:rsid w:val="005964C8"/>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5964C8"/>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964C8"/>
    <w:rPr>
      <w:rFonts w:ascii="Arial" w:eastAsia="Times New Roman" w:hAnsi="Arial" w:cs="Arial"/>
      <w:b/>
      <w:i/>
      <w:kern w:val="0"/>
      <w:sz w:val="24"/>
      <w:szCs w:val="24"/>
      <w:lang w:eastAsia="ar-SA"/>
      <w14:ligatures w14:val="none"/>
    </w:rPr>
  </w:style>
  <w:style w:type="character" w:customStyle="1" w:styleId="Ttulo3Char">
    <w:name w:val="Título 3 Char"/>
    <w:basedOn w:val="Fontepargpadro"/>
    <w:link w:val="Ttulo3"/>
    <w:rsid w:val="005964C8"/>
    <w:rPr>
      <w:rFonts w:ascii="Times New Roman" w:eastAsia="Times New Roman" w:hAnsi="Times New Roman" w:cs="Times New Roman"/>
      <w:b/>
      <w:kern w:val="0"/>
      <w:sz w:val="24"/>
      <w:szCs w:val="24"/>
      <w:lang w:eastAsia="ar-SA"/>
      <w14:ligatures w14:val="none"/>
    </w:rPr>
  </w:style>
  <w:style w:type="paragraph" w:styleId="Cabealho">
    <w:name w:val="header"/>
    <w:basedOn w:val="Normal"/>
    <w:link w:val="CabealhoChar"/>
    <w:uiPriority w:val="99"/>
    <w:rsid w:val="005964C8"/>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5964C8"/>
    <w:rPr>
      <w:rFonts w:ascii="Arial" w:eastAsia="Times New Roman" w:hAnsi="Arial" w:cs="Times New Roman"/>
      <w:kern w:val="0"/>
      <w:sz w:val="24"/>
      <w:szCs w:val="20"/>
      <w:lang w:val="en-US"/>
      <w14:ligatures w14:val="none"/>
    </w:rPr>
  </w:style>
  <w:style w:type="character" w:styleId="Forte">
    <w:name w:val="Strong"/>
    <w:uiPriority w:val="22"/>
    <w:qFormat/>
    <w:rsid w:val="005964C8"/>
    <w:rPr>
      <w:b/>
      <w:bCs/>
    </w:rPr>
  </w:style>
  <w:style w:type="table" w:styleId="Tabelacomgrade">
    <w:name w:val="Table Grid"/>
    <w:basedOn w:val="Tabelanormal"/>
    <w:uiPriority w:val="59"/>
    <w:rsid w:val="005964C8"/>
    <w:pPr>
      <w:spacing w:after="0" w:line="240" w:lineRule="auto"/>
    </w:pPr>
    <w:rPr>
      <w:rFonts w:ascii="Calibri" w:eastAsia="Calibri" w:hAnsi="Calibri"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Fontepargpadro"/>
    <w:uiPriority w:val="99"/>
    <w:unhideWhenUsed/>
    <w:rsid w:val="005964C8"/>
    <w:rPr>
      <w:color w:val="0000FF"/>
      <w:u w:val="single"/>
    </w:rPr>
  </w:style>
  <w:style w:type="paragraph" w:styleId="Textodecomentrio">
    <w:name w:val="annotation text"/>
    <w:basedOn w:val="Normal"/>
    <w:link w:val="TextodecomentrioChar"/>
    <w:uiPriority w:val="99"/>
    <w:unhideWhenUsed/>
    <w:qFormat/>
    <w:rsid w:val="005964C8"/>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964C8"/>
    <w:rPr>
      <w:rFonts w:ascii="Calibri" w:eastAsia="Calibri" w:hAnsi="Calibri" w:cs="Times New Roman"/>
      <w:kern w:val="0"/>
      <w:sz w:val="20"/>
      <w:szCs w:val="20"/>
      <w14:ligatures w14:val="none"/>
    </w:rPr>
  </w:style>
  <w:style w:type="paragraph" w:styleId="PargrafodaLista">
    <w:name w:val="List Paragraph"/>
    <w:basedOn w:val="Normal"/>
    <w:uiPriority w:val="34"/>
    <w:qFormat/>
    <w:rsid w:val="005964C8"/>
    <w:pPr>
      <w:ind w:left="720"/>
      <w:contextualSpacing/>
    </w:pPr>
  </w:style>
  <w:style w:type="paragraph" w:styleId="Rodap">
    <w:name w:val="footer"/>
    <w:basedOn w:val="Normal"/>
    <w:link w:val="RodapChar"/>
    <w:uiPriority w:val="99"/>
    <w:unhideWhenUsed/>
    <w:rsid w:val="005964C8"/>
    <w:pPr>
      <w:tabs>
        <w:tab w:val="center" w:pos="4252"/>
        <w:tab w:val="right" w:pos="8504"/>
      </w:tabs>
      <w:spacing w:after="0" w:line="240" w:lineRule="auto"/>
    </w:pPr>
  </w:style>
  <w:style w:type="character" w:customStyle="1" w:styleId="RodapChar">
    <w:name w:val="Rodapé Char"/>
    <w:basedOn w:val="Fontepargpadro"/>
    <w:link w:val="Rodap"/>
    <w:uiPriority w:val="99"/>
    <w:rsid w:val="005964C8"/>
    <w:rPr>
      <w:rFonts w:ascii="Calibri" w:eastAsia="Calibri" w:hAnsi="Calibri" w:cs="Times New Roman"/>
      <w:kern w:val="0"/>
      <w14:ligatures w14:val="none"/>
    </w:rPr>
  </w:style>
  <w:style w:type="paragraph" w:customStyle="1" w:styleId="Textbody">
    <w:name w:val="Text body"/>
    <w:basedOn w:val="Normal"/>
    <w:rsid w:val="005964C8"/>
    <w:pPr>
      <w:widowControl w:val="0"/>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paragraph" w:customStyle="1" w:styleId="Standard">
    <w:name w:val="Standard"/>
    <w:rsid w:val="00630B69"/>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character" w:styleId="HiperlinkVisitado">
    <w:name w:val="FollowedHyperlink"/>
    <w:basedOn w:val="Fontepargpadro"/>
    <w:uiPriority w:val="99"/>
    <w:semiHidden/>
    <w:unhideWhenUsed/>
    <w:rsid w:val="00CD5E4C"/>
    <w:rPr>
      <w:color w:val="954F72" w:themeColor="followedHyperlink"/>
      <w:u w:val="single"/>
    </w:rPr>
  </w:style>
  <w:style w:type="character" w:styleId="MenoPendente">
    <w:name w:val="Unresolved Mention"/>
    <w:basedOn w:val="Fontepargpadro"/>
    <w:uiPriority w:val="99"/>
    <w:semiHidden/>
    <w:unhideWhenUsed/>
    <w:rsid w:val="00CD5E4C"/>
    <w:rPr>
      <w:color w:val="605E5C"/>
      <w:shd w:val="clear" w:color="auto" w:fill="E1DFDD"/>
    </w:rPr>
  </w:style>
  <w:style w:type="character" w:styleId="Refdecomentrio">
    <w:name w:val="annotation reference"/>
    <w:basedOn w:val="Fontepargpadro"/>
    <w:uiPriority w:val="99"/>
    <w:semiHidden/>
    <w:unhideWhenUsed/>
    <w:rsid w:val="00DB56A8"/>
    <w:rPr>
      <w:sz w:val="16"/>
      <w:szCs w:val="16"/>
    </w:rPr>
  </w:style>
  <w:style w:type="paragraph" w:styleId="Assuntodocomentrio">
    <w:name w:val="annotation subject"/>
    <w:basedOn w:val="Textodecomentrio"/>
    <w:next w:val="Textodecomentrio"/>
    <w:link w:val="AssuntodocomentrioChar"/>
    <w:uiPriority w:val="99"/>
    <w:semiHidden/>
    <w:unhideWhenUsed/>
    <w:rsid w:val="00DB56A8"/>
    <w:rPr>
      <w:b/>
      <w:bCs/>
    </w:rPr>
  </w:style>
  <w:style w:type="character" w:customStyle="1" w:styleId="AssuntodocomentrioChar">
    <w:name w:val="Assunto do comentário Char"/>
    <w:basedOn w:val="TextodecomentrioChar"/>
    <w:link w:val="Assuntodocomentrio"/>
    <w:uiPriority w:val="99"/>
    <w:semiHidden/>
    <w:rsid w:val="00DB56A8"/>
    <w:rPr>
      <w:rFonts w:ascii="Calibri" w:eastAsia="Calibri" w:hAnsi="Calibri" w:cs="Times New Roman"/>
      <w:b/>
      <w:bCs/>
      <w:kern w:val="0"/>
      <w:sz w:val="20"/>
      <w:szCs w:val="20"/>
      <w14:ligatures w14:val="none"/>
    </w:rPr>
  </w:style>
  <w:style w:type="paragraph" w:customStyle="1" w:styleId="Default">
    <w:name w:val="Default"/>
    <w:rsid w:val="00B9292E"/>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NormalWeb">
    <w:name w:val="Normal (Web)"/>
    <w:basedOn w:val="Normal"/>
    <w:uiPriority w:val="99"/>
    <w:unhideWhenUsed/>
    <w:rsid w:val="00F274FA"/>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fadeinm1hgl8">
    <w:name w:val="_fadein_m1hgl_8"/>
    <w:basedOn w:val="Fontepargpadro"/>
    <w:rsid w:val="00FC5649"/>
  </w:style>
  <w:style w:type="paragraph" w:styleId="SemEspaamento">
    <w:name w:val="No Spacing"/>
    <w:uiPriority w:val="1"/>
    <w:qFormat/>
    <w:rsid w:val="00CA6E15"/>
    <w:pPr>
      <w:spacing w:after="0" w:line="240" w:lineRule="auto"/>
    </w:pPr>
    <w:rPr>
      <w:rFonts w:ascii="Calibri" w:eastAsia="Calibri" w:hAnsi="Calibri" w:cs="Times New Roman"/>
      <w:kern w:val="0"/>
      <w14:ligatures w14:val="none"/>
    </w:rPr>
  </w:style>
  <w:style w:type="paragraph" w:customStyle="1" w:styleId="texto">
    <w:name w:val="texto"/>
    <w:rsid w:val="005D79DA"/>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30780">
      <w:bodyDiv w:val="1"/>
      <w:marLeft w:val="0"/>
      <w:marRight w:val="0"/>
      <w:marTop w:val="0"/>
      <w:marBottom w:val="0"/>
      <w:divBdr>
        <w:top w:val="none" w:sz="0" w:space="0" w:color="auto"/>
        <w:left w:val="none" w:sz="0" w:space="0" w:color="auto"/>
        <w:bottom w:val="none" w:sz="0" w:space="0" w:color="auto"/>
        <w:right w:val="none" w:sz="0" w:space="0" w:color="auto"/>
      </w:divBdr>
    </w:div>
    <w:div w:id="142550854">
      <w:bodyDiv w:val="1"/>
      <w:marLeft w:val="0"/>
      <w:marRight w:val="0"/>
      <w:marTop w:val="0"/>
      <w:marBottom w:val="0"/>
      <w:divBdr>
        <w:top w:val="none" w:sz="0" w:space="0" w:color="auto"/>
        <w:left w:val="none" w:sz="0" w:space="0" w:color="auto"/>
        <w:bottom w:val="none" w:sz="0" w:space="0" w:color="auto"/>
        <w:right w:val="none" w:sz="0" w:space="0" w:color="auto"/>
      </w:divBdr>
    </w:div>
    <w:div w:id="169681262">
      <w:bodyDiv w:val="1"/>
      <w:marLeft w:val="0"/>
      <w:marRight w:val="0"/>
      <w:marTop w:val="0"/>
      <w:marBottom w:val="0"/>
      <w:divBdr>
        <w:top w:val="none" w:sz="0" w:space="0" w:color="auto"/>
        <w:left w:val="none" w:sz="0" w:space="0" w:color="auto"/>
        <w:bottom w:val="none" w:sz="0" w:space="0" w:color="auto"/>
        <w:right w:val="none" w:sz="0" w:space="0" w:color="auto"/>
      </w:divBdr>
    </w:div>
    <w:div w:id="465047056">
      <w:bodyDiv w:val="1"/>
      <w:marLeft w:val="0"/>
      <w:marRight w:val="0"/>
      <w:marTop w:val="0"/>
      <w:marBottom w:val="0"/>
      <w:divBdr>
        <w:top w:val="none" w:sz="0" w:space="0" w:color="auto"/>
        <w:left w:val="none" w:sz="0" w:space="0" w:color="auto"/>
        <w:bottom w:val="none" w:sz="0" w:space="0" w:color="auto"/>
        <w:right w:val="none" w:sz="0" w:space="0" w:color="auto"/>
      </w:divBdr>
    </w:div>
    <w:div w:id="474762613">
      <w:bodyDiv w:val="1"/>
      <w:marLeft w:val="0"/>
      <w:marRight w:val="0"/>
      <w:marTop w:val="0"/>
      <w:marBottom w:val="0"/>
      <w:divBdr>
        <w:top w:val="none" w:sz="0" w:space="0" w:color="auto"/>
        <w:left w:val="none" w:sz="0" w:space="0" w:color="auto"/>
        <w:bottom w:val="none" w:sz="0" w:space="0" w:color="auto"/>
        <w:right w:val="none" w:sz="0" w:space="0" w:color="auto"/>
      </w:divBdr>
    </w:div>
    <w:div w:id="509442962">
      <w:bodyDiv w:val="1"/>
      <w:marLeft w:val="0"/>
      <w:marRight w:val="0"/>
      <w:marTop w:val="0"/>
      <w:marBottom w:val="0"/>
      <w:divBdr>
        <w:top w:val="none" w:sz="0" w:space="0" w:color="auto"/>
        <w:left w:val="none" w:sz="0" w:space="0" w:color="auto"/>
        <w:bottom w:val="none" w:sz="0" w:space="0" w:color="auto"/>
        <w:right w:val="none" w:sz="0" w:space="0" w:color="auto"/>
      </w:divBdr>
    </w:div>
    <w:div w:id="632559436">
      <w:bodyDiv w:val="1"/>
      <w:marLeft w:val="0"/>
      <w:marRight w:val="0"/>
      <w:marTop w:val="0"/>
      <w:marBottom w:val="0"/>
      <w:divBdr>
        <w:top w:val="none" w:sz="0" w:space="0" w:color="auto"/>
        <w:left w:val="none" w:sz="0" w:space="0" w:color="auto"/>
        <w:bottom w:val="none" w:sz="0" w:space="0" w:color="auto"/>
        <w:right w:val="none" w:sz="0" w:space="0" w:color="auto"/>
      </w:divBdr>
    </w:div>
    <w:div w:id="648754673">
      <w:bodyDiv w:val="1"/>
      <w:marLeft w:val="0"/>
      <w:marRight w:val="0"/>
      <w:marTop w:val="0"/>
      <w:marBottom w:val="0"/>
      <w:divBdr>
        <w:top w:val="none" w:sz="0" w:space="0" w:color="auto"/>
        <w:left w:val="none" w:sz="0" w:space="0" w:color="auto"/>
        <w:bottom w:val="none" w:sz="0" w:space="0" w:color="auto"/>
        <w:right w:val="none" w:sz="0" w:space="0" w:color="auto"/>
      </w:divBdr>
    </w:div>
    <w:div w:id="673918922">
      <w:bodyDiv w:val="1"/>
      <w:marLeft w:val="0"/>
      <w:marRight w:val="0"/>
      <w:marTop w:val="0"/>
      <w:marBottom w:val="0"/>
      <w:divBdr>
        <w:top w:val="none" w:sz="0" w:space="0" w:color="auto"/>
        <w:left w:val="none" w:sz="0" w:space="0" w:color="auto"/>
        <w:bottom w:val="none" w:sz="0" w:space="0" w:color="auto"/>
        <w:right w:val="none" w:sz="0" w:space="0" w:color="auto"/>
      </w:divBdr>
    </w:div>
    <w:div w:id="677730203">
      <w:bodyDiv w:val="1"/>
      <w:marLeft w:val="0"/>
      <w:marRight w:val="0"/>
      <w:marTop w:val="0"/>
      <w:marBottom w:val="0"/>
      <w:divBdr>
        <w:top w:val="none" w:sz="0" w:space="0" w:color="auto"/>
        <w:left w:val="none" w:sz="0" w:space="0" w:color="auto"/>
        <w:bottom w:val="none" w:sz="0" w:space="0" w:color="auto"/>
        <w:right w:val="none" w:sz="0" w:space="0" w:color="auto"/>
      </w:divBdr>
    </w:div>
    <w:div w:id="787310496">
      <w:bodyDiv w:val="1"/>
      <w:marLeft w:val="0"/>
      <w:marRight w:val="0"/>
      <w:marTop w:val="0"/>
      <w:marBottom w:val="0"/>
      <w:divBdr>
        <w:top w:val="none" w:sz="0" w:space="0" w:color="auto"/>
        <w:left w:val="none" w:sz="0" w:space="0" w:color="auto"/>
        <w:bottom w:val="none" w:sz="0" w:space="0" w:color="auto"/>
        <w:right w:val="none" w:sz="0" w:space="0" w:color="auto"/>
      </w:divBdr>
    </w:div>
    <w:div w:id="797838071">
      <w:bodyDiv w:val="1"/>
      <w:marLeft w:val="0"/>
      <w:marRight w:val="0"/>
      <w:marTop w:val="0"/>
      <w:marBottom w:val="0"/>
      <w:divBdr>
        <w:top w:val="none" w:sz="0" w:space="0" w:color="auto"/>
        <w:left w:val="none" w:sz="0" w:space="0" w:color="auto"/>
        <w:bottom w:val="none" w:sz="0" w:space="0" w:color="auto"/>
        <w:right w:val="none" w:sz="0" w:space="0" w:color="auto"/>
      </w:divBdr>
    </w:div>
    <w:div w:id="866404040">
      <w:bodyDiv w:val="1"/>
      <w:marLeft w:val="0"/>
      <w:marRight w:val="0"/>
      <w:marTop w:val="0"/>
      <w:marBottom w:val="0"/>
      <w:divBdr>
        <w:top w:val="none" w:sz="0" w:space="0" w:color="auto"/>
        <w:left w:val="none" w:sz="0" w:space="0" w:color="auto"/>
        <w:bottom w:val="none" w:sz="0" w:space="0" w:color="auto"/>
        <w:right w:val="none" w:sz="0" w:space="0" w:color="auto"/>
      </w:divBdr>
    </w:div>
    <w:div w:id="1025519405">
      <w:bodyDiv w:val="1"/>
      <w:marLeft w:val="0"/>
      <w:marRight w:val="0"/>
      <w:marTop w:val="0"/>
      <w:marBottom w:val="0"/>
      <w:divBdr>
        <w:top w:val="none" w:sz="0" w:space="0" w:color="auto"/>
        <w:left w:val="none" w:sz="0" w:space="0" w:color="auto"/>
        <w:bottom w:val="none" w:sz="0" w:space="0" w:color="auto"/>
        <w:right w:val="none" w:sz="0" w:space="0" w:color="auto"/>
      </w:divBdr>
    </w:div>
    <w:div w:id="1101530721">
      <w:bodyDiv w:val="1"/>
      <w:marLeft w:val="0"/>
      <w:marRight w:val="0"/>
      <w:marTop w:val="0"/>
      <w:marBottom w:val="0"/>
      <w:divBdr>
        <w:top w:val="none" w:sz="0" w:space="0" w:color="auto"/>
        <w:left w:val="none" w:sz="0" w:space="0" w:color="auto"/>
        <w:bottom w:val="none" w:sz="0" w:space="0" w:color="auto"/>
        <w:right w:val="none" w:sz="0" w:space="0" w:color="auto"/>
      </w:divBdr>
    </w:div>
    <w:div w:id="1227957050">
      <w:bodyDiv w:val="1"/>
      <w:marLeft w:val="0"/>
      <w:marRight w:val="0"/>
      <w:marTop w:val="0"/>
      <w:marBottom w:val="0"/>
      <w:divBdr>
        <w:top w:val="none" w:sz="0" w:space="0" w:color="auto"/>
        <w:left w:val="none" w:sz="0" w:space="0" w:color="auto"/>
        <w:bottom w:val="none" w:sz="0" w:space="0" w:color="auto"/>
        <w:right w:val="none" w:sz="0" w:space="0" w:color="auto"/>
      </w:divBdr>
    </w:div>
    <w:div w:id="1238515088">
      <w:bodyDiv w:val="1"/>
      <w:marLeft w:val="0"/>
      <w:marRight w:val="0"/>
      <w:marTop w:val="0"/>
      <w:marBottom w:val="0"/>
      <w:divBdr>
        <w:top w:val="none" w:sz="0" w:space="0" w:color="auto"/>
        <w:left w:val="none" w:sz="0" w:space="0" w:color="auto"/>
        <w:bottom w:val="none" w:sz="0" w:space="0" w:color="auto"/>
        <w:right w:val="none" w:sz="0" w:space="0" w:color="auto"/>
      </w:divBdr>
    </w:div>
    <w:div w:id="1395858231">
      <w:bodyDiv w:val="1"/>
      <w:marLeft w:val="0"/>
      <w:marRight w:val="0"/>
      <w:marTop w:val="0"/>
      <w:marBottom w:val="0"/>
      <w:divBdr>
        <w:top w:val="none" w:sz="0" w:space="0" w:color="auto"/>
        <w:left w:val="none" w:sz="0" w:space="0" w:color="auto"/>
        <w:bottom w:val="none" w:sz="0" w:space="0" w:color="auto"/>
        <w:right w:val="none" w:sz="0" w:space="0" w:color="auto"/>
      </w:divBdr>
    </w:div>
    <w:div w:id="1414665360">
      <w:bodyDiv w:val="1"/>
      <w:marLeft w:val="0"/>
      <w:marRight w:val="0"/>
      <w:marTop w:val="0"/>
      <w:marBottom w:val="0"/>
      <w:divBdr>
        <w:top w:val="none" w:sz="0" w:space="0" w:color="auto"/>
        <w:left w:val="none" w:sz="0" w:space="0" w:color="auto"/>
        <w:bottom w:val="none" w:sz="0" w:space="0" w:color="auto"/>
        <w:right w:val="none" w:sz="0" w:space="0" w:color="auto"/>
      </w:divBdr>
    </w:div>
    <w:div w:id="1433163104">
      <w:bodyDiv w:val="1"/>
      <w:marLeft w:val="0"/>
      <w:marRight w:val="0"/>
      <w:marTop w:val="0"/>
      <w:marBottom w:val="0"/>
      <w:divBdr>
        <w:top w:val="none" w:sz="0" w:space="0" w:color="auto"/>
        <w:left w:val="none" w:sz="0" w:space="0" w:color="auto"/>
        <w:bottom w:val="none" w:sz="0" w:space="0" w:color="auto"/>
        <w:right w:val="none" w:sz="0" w:space="0" w:color="auto"/>
      </w:divBdr>
    </w:div>
    <w:div w:id="1561746828">
      <w:bodyDiv w:val="1"/>
      <w:marLeft w:val="0"/>
      <w:marRight w:val="0"/>
      <w:marTop w:val="0"/>
      <w:marBottom w:val="0"/>
      <w:divBdr>
        <w:top w:val="none" w:sz="0" w:space="0" w:color="auto"/>
        <w:left w:val="none" w:sz="0" w:space="0" w:color="auto"/>
        <w:bottom w:val="none" w:sz="0" w:space="0" w:color="auto"/>
        <w:right w:val="none" w:sz="0" w:space="0" w:color="auto"/>
      </w:divBdr>
    </w:div>
    <w:div w:id="1638103188">
      <w:bodyDiv w:val="1"/>
      <w:marLeft w:val="0"/>
      <w:marRight w:val="0"/>
      <w:marTop w:val="0"/>
      <w:marBottom w:val="0"/>
      <w:divBdr>
        <w:top w:val="none" w:sz="0" w:space="0" w:color="auto"/>
        <w:left w:val="none" w:sz="0" w:space="0" w:color="auto"/>
        <w:bottom w:val="none" w:sz="0" w:space="0" w:color="auto"/>
        <w:right w:val="none" w:sz="0" w:space="0" w:color="auto"/>
      </w:divBdr>
    </w:div>
    <w:div w:id="1685395647">
      <w:bodyDiv w:val="1"/>
      <w:marLeft w:val="0"/>
      <w:marRight w:val="0"/>
      <w:marTop w:val="0"/>
      <w:marBottom w:val="0"/>
      <w:divBdr>
        <w:top w:val="none" w:sz="0" w:space="0" w:color="auto"/>
        <w:left w:val="none" w:sz="0" w:space="0" w:color="auto"/>
        <w:bottom w:val="none" w:sz="0" w:space="0" w:color="auto"/>
        <w:right w:val="none" w:sz="0" w:space="0" w:color="auto"/>
      </w:divBdr>
    </w:div>
    <w:div w:id="1777404416">
      <w:bodyDiv w:val="1"/>
      <w:marLeft w:val="0"/>
      <w:marRight w:val="0"/>
      <w:marTop w:val="0"/>
      <w:marBottom w:val="0"/>
      <w:divBdr>
        <w:top w:val="none" w:sz="0" w:space="0" w:color="auto"/>
        <w:left w:val="none" w:sz="0" w:space="0" w:color="auto"/>
        <w:bottom w:val="none" w:sz="0" w:space="0" w:color="auto"/>
        <w:right w:val="none" w:sz="0" w:space="0" w:color="auto"/>
      </w:divBdr>
    </w:div>
    <w:div w:id="1937905311">
      <w:bodyDiv w:val="1"/>
      <w:marLeft w:val="0"/>
      <w:marRight w:val="0"/>
      <w:marTop w:val="0"/>
      <w:marBottom w:val="0"/>
      <w:divBdr>
        <w:top w:val="none" w:sz="0" w:space="0" w:color="auto"/>
        <w:left w:val="none" w:sz="0" w:space="0" w:color="auto"/>
        <w:bottom w:val="none" w:sz="0" w:space="0" w:color="auto"/>
        <w:right w:val="none" w:sz="0" w:space="0" w:color="auto"/>
      </w:divBdr>
    </w:div>
    <w:div w:id="1945767100">
      <w:bodyDiv w:val="1"/>
      <w:marLeft w:val="0"/>
      <w:marRight w:val="0"/>
      <w:marTop w:val="0"/>
      <w:marBottom w:val="0"/>
      <w:divBdr>
        <w:top w:val="none" w:sz="0" w:space="0" w:color="auto"/>
        <w:left w:val="none" w:sz="0" w:space="0" w:color="auto"/>
        <w:bottom w:val="none" w:sz="0" w:space="0" w:color="auto"/>
        <w:right w:val="none" w:sz="0" w:space="0" w:color="auto"/>
      </w:divBdr>
    </w:div>
    <w:div w:id="198006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otas@itaguara.mg.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17651-8A15-47CD-91DC-7CA8C1E46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3449</Words>
  <Characters>18626</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10</cp:revision>
  <cp:lastPrinted>2025-09-10T19:28:00Z</cp:lastPrinted>
  <dcterms:created xsi:type="dcterms:W3CDTF">2025-09-10T13:32:00Z</dcterms:created>
  <dcterms:modified xsi:type="dcterms:W3CDTF">2025-09-26T16:47:00Z</dcterms:modified>
</cp:coreProperties>
</file>